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CE" w:rsidRPr="006E7681" w:rsidRDefault="00851ACE" w:rsidP="00851ACE">
      <w:pPr>
        <w:spacing w:before="160"/>
        <w:rPr>
          <w:rFonts w:ascii="TH SarabunIT๙" w:hAnsi="TH SarabunIT๙" w:cs="TH SarabunIT๙"/>
          <w:b/>
          <w:bCs/>
          <w:color w:val="00B050"/>
          <w:sz w:val="40"/>
          <w:szCs w:val="40"/>
        </w:rPr>
      </w:pPr>
      <w:r w:rsidRPr="006E7681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851ACE" w:rsidRPr="00406B32" w:rsidRDefault="00851ACE" w:rsidP="00851ACE">
      <w:pPr>
        <w:ind w:firstLine="720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406B32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4.1 มีการจัดวางระบบและรายงานการควบคุมภายใน ตามที่คณะกรรมการตรวจเงินแผ่นดินกำหนด</w:t>
      </w:r>
    </w:p>
    <w:p w:rsidR="00851ACE" w:rsidRPr="00AF335C" w:rsidRDefault="00851ACE" w:rsidP="00851ACE">
      <w:pPr>
        <w:ind w:firstLine="720"/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</w:pPr>
      <w:r w:rsidRPr="00AF335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4.1.1 มีการจัดทำและรายงานการจัดทำระบบควบคุมภายในให้ผู้กำกับดูแล</w:t>
      </w:r>
    </w:p>
    <w:p w:rsidR="00851ACE" w:rsidRPr="00240A91" w:rsidRDefault="00851ACE" w:rsidP="005505E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 ๑</w:t>
      </w:r>
    </w:p>
    <w:p w:rsidR="00851ACE" w:rsidRPr="00240A91" w:rsidRDefault="00851ACE" w:rsidP="00851A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 : โครงการจัดทำรายงานการควบคุมภายใน</w:t>
      </w:r>
    </w:p>
    <w:p w:rsidR="00851ACE" w:rsidRPr="00240A91" w:rsidRDefault="00851ACE" w:rsidP="00851AC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6E7681"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พ.ศ. 2544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 อย่างน้อยปีละหนึ่งครั้ง ภายในเก้าสิบวันนับจากวันสิ้นปีงบประมาณ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เพื่อให้การปฏิบัติถูกต้องและเป็นไปตามที่ระเบียบฯ กำหนด </w:t>
      </w:r>
      <w:r w:rsidR="00E35A68" w:rsidRPr="00240A9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จึงได้มีการจัดทำและรายงานการควบคุมภายในตามที่คณะกรรมการตรวจเงินแผ่นดินกำหนด เป็นประจำทุกปี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240A91">
        <w:rPr>
          <w:rFonts w:ascii="TH SarabunIT๙" w:hAnsi="TH SarabunIT๙" w:cs="TH SarabunIT๙"/>
          <w:sz w:val="32"/>
          <w:szCs w:val="32"/>
          <w:cs/>
        </w:rPr>
        <w:t>1 เพื่อติดตามและประเมินผลการควบคุมภายใน ระดับองค์กรของ</w:t>
      </w:r>
      <w:r w:rsidR="00E35A68" w:rsidRPr="00240A9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240A91">
        <w:rPr>
          <w:rFonts w:ascii="TH SarabunIT๙" w:hAnsi="TH SarabunIT๙" w:cs="TH SarabunIT๙"/>
          <w:sz w:val="32"/>
          <w:szCs w:val="32"/>
          <w:cs/>
        </w:rPr>
        <w:t>2 เพื่อสรุปรายงานผลกา</w:t>
      </w:r>
      <w:r w:rsidR="00374375" w:rsidRPr="00240A91">
        <w:rPr>
          <w:rFonts w:ascii="TH SarabunIT๙" w:hAnsi="TH SarabunIT๙" w:cs="TH SarabunIT๙"/>
          <w:sz w:val="32"/>
          <w:szCs w:val="32"/>
          <w:cs/>
        </w:rPr>
        <w:t>รประเมินผลการควบคุมภายในให้นายก</w:t>
      </w:r>
      <w:r w:rsidR="006E7681" w:rsidRPr="00240A91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E35A68" w:rsidRPr="00240A91">
        <w:rPr>
          <w:rFonts w:ascii="TH SarabunIT๙" w:hAnsi="TH SarabunIT๙" w:cs="TH SarabunIT๙" w:hint="cs"/>
          <w:sz w:val="32"/>
          <w:szCs w:val="32"/>
          <w:cs/>
        </w:rPr>
        <w:t>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ทราบตามแบบที่ระเบียบฯ กำหนด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240A91">
        <w:rPr>
          <w:rFonts w:ascii="TH SarabunIT๙" w:hAnsi="TH SarabunIT๙" w:cs="TH SarabunIT๙"/>
          <w:sz w:val="32"/>
          <w:szCs w:val="32"/>
          <w:cs/>
        </w:rPr>
        <w:t>3 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374375" w:rsidRPr="00240A91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240A91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="006E7681" w:rsidRPr="00240A9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35A68" w:rsidRPr="00240A9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851ACE" w:rsidRPr="00AF335C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374375" w:rsidRPr="00240A91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374375" w:rsidRPr="00240A91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="006E7681" w:rsidRPr="00240A9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35A68" w:rsidRPr="00240A9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240A91">
        <w:rPr>
          <w:rFonts w:ascii="TH SarabunIT๙" w:hAnsi="TH SarabunIT๙" w:cs="TH SarabunIT๙"/>
          <w:sz w:val="32"/>
          <w:szCs w:val="32"/>
          <w:cs/>
        </w:rPr>
        <w:t>1 แต่งตั้งคณะกรรมการติดตามและประเมินผลการควบคุมภายใน ระดับองค์กร</w:t>
      </w:r>
    </w:p>
    <w:p w:rsidR="00851ACE" w:rsidRPr="00240A91" w:rsidRDefault="00406B32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แต่งตั้งคณะกรรมการติดตามและประเมินผลการควบคุมภายใน ระดับหน่วยงานย่อย</w:t>
      </w:r>
    </w:p>
    <w:p w:rsidR="00851ACE" w:rsidRPr="00240A91" w:rsidRDefault="00406B32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 xml:space="preserve"> ผู้บริหารมีหนังสือแจ้งให้ทุกส่วนราชการติดตามและประเมินผลการควบคุมภายใน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4 คณะกรรมการติดตามและประเมินผลการควบคุมภายใน ระดับหน่วยงานย่อย ดำเนินการประเมินองค์ประกอบ ตามแบบ 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 xml:space="preserve">.1 และประเมินผลการปรับปรุงการควบคุมภายในตามแบบ 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.2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240A91">
        <w:rPr>
          <w:rFonts w:ascii="TH SarabunIT๙" w:hAnsi="TH SarabunIT๙" w:cs="TH SarabunIT๙"/>
          <w:sz w:val="32"/>
          <w:szCs w:val="32"/>
          <w:cs/>
        </w:rPr>
        <w:t>5 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6 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="003C2B13">
        <w:rPr>
          <w:rFonts w:ascii="TH SarabunIT๙" w:hAnsi="TH SarabunIT๙" w:cs="TH SarabunIT๙"/>
          <w:sz w:val="32"/>
          <w:szCs w:val="32"/>
        </w:rPr>
        <w:t>66</w:t>
      </w:r>
      <w:r w:rsidR="007D6F78">
        <w:rPr>
          <w:rFonts w:ascii="TH SarabunIT๙" w:hAnsi="TH SarabunIT๙" w:cs="TH SarabunIT๙"/>
          <w:sz w:val="32"/>
          <w:szCs w:val="32"/>
        </w:rPr>
        <w:t xml:space="preserve"> - 25</w:t>
      </w:r>
      <w:r w:rsidR="003C2B13">
        <w:rPr>
          <w:rFonts w:ascii="TH SarabunIT๙" w:hAnsi="TH SarabunIT๙" w:cs="TH SarabunIT๙"/>
          <w:sz w:val="32"/>
          <w:szCs w:val="32"/>
        </w:rPr>
        <w:t>70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8.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6E7681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374375" w:rsidRPr="00240A91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374375" w:rsidRPr="00240A91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="006E7681" w:rsidRPr="00240A9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35A68" w:rsidRPr="00240A9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851ACE" w:rsidRPr="00AF335C" w:rsidRDefault="00851ACE" w:rsidP="00851ACE">
      <w:pPr>
        <w:spacing w:before="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240A91">
        <w:rPr>
          <w:rFonts w:ascii="TH SarabunIT๙" w:hAnsi="TH SarabunIT๙" w:cs="TH SarabunIT๙"/>
          <w:sz w:val="32"/>
          <w:szCs w:val="32"/>
          <w:cs/>
        </w:rPr>
        <w:t>1 บุคลากรมีความรู้ความเข้าใจในการปฏิบัติงานเพื่อให้เกิดประสิทธิภาพสูงสุด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240A91">
        <w:rPr>
          <w:rFonts w:ascii="TH SarabunIT๙" w:hAnsi="TH SarabunIT๙" w:cs="TH SarabunIT๙"/>
          <w:sz w:val="32"/>
          <w:szCs w:val="32"/>
          <w:cs/>
        </w:rPr>
        <w:t>2. ลดโอกาสความผิดพลาด ป้องกันและลดความเสี่ยงต่อการปฏิบัติงาน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240A91">
        <w:rPr>
          <w:rFonts w:ascii="TH SarabunIT๙" w:hAnsi="TH SarabunIT๙" w:cs="TH SarabunIT๙"/>
          <w:sz w:val="32"/>
          <w:szCs w:val="32"/>
          <w:cs/>
        </w:rPr>
        <w:t>3 เกิดประโยชน์สูงสุดต่อองค์กรและประชาชนโดยรวม</w:t>
      </w:r>
    </w:p>
    <w:p w:rsidR="002142A8" w:rsidRPr="003B4630" w:rsidRDefault="002142A8" w:rsidP="00851ACE">
      <w:pPr>
        <w:jc w:val="thaiDistribute"/>
        <w:rPr>
          <w:rFonts w:ascii="TH SarabunIT๙" w:hAnsi="TH SarabunIT๙" w:cs="TH SarabunIT๙"/>
          <w:sz w:val="28"/>
        </w:rPr>
      </w:pPr>
    </w:p>
    <w:p w:rsidR="00851ACE" w:rsidRPr="00AF335C" w:rsidRDefault="00851ACE" w:rsidP="002142A8">
      <w:pPr>
        <w:ind w:firstLine="720"/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</w:pPr>
      <w:r w:rsidRPr="00AF335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851ACE" w:rsidRPr="00240A91" w:rsidRDefault="00851ACE" w:rsidP="00374375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6E7681" w:rsidRPr="00240A91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</w:p>
    <w:p w:rsidR="00851ACE" w:rsidRPr="00240A91" w:rsidRDefault="006E7681" w:rsidP="00851A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1. ชื่อกิจกรรม</w:t>
      </w:r>
      <w:r w:rsidR="00851ACE"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กิจกรรมติดตามประเมินผลการควบคุมภายใน</w:t>
      </w:r>
    </w:p>
    <w:p w:rsidR="00851ACE" w:rsidRPr="00240A91" w:rsidRDefault="00851ACE" w:rsidP="00851AC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หลักการและเหตุผล/ที่มาของโครงการ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 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851ACE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พิจารณาแล้วเห็นว่าเพื่อให้องค์กรมีแนวทางในการกำหนดระบบการควบคุมภายใน    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240A91" w:rsidRDefault="00240A91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A91" w:rsidRPr="00240A91" w:rsidRDefault="00240A91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3.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3.1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3.2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6E7681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3.3 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เพื่อให้การควบคุมภายในของ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5.1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5.2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</w:rPr>
        <w:tab/>
        <w:t>5</w:t>
      </w:r>
      <w:r w:rsidRPr="00240A91">
        <w:rPr>
          <w:rFonts w:ascii="TH SarabunIT๙" w:hAnsi="TH SarabunIT๙" w:cs="TH SarabunIT๙"/>
          <w:sz w:val="32"/>
          <w:szCs w:val="32"/>
          <w:cs/>
        </w:rPr>
        <w:t>.</w:t>
      </w:r>
      <w:r w:rsidRPr="00240A91">
        <w:rPr>
          <w:rFonts w:ascii="TH SarabunIT๙" w:hAnsi="TH SarabunIT๙" w:cs="TH SarabunIT๙"/>
          <w:sz w:val="32"/>
          <w:szCs w:val="32"/>
        </w:rPr>
        <w:t xml:space="preserve">3 </w:t>
      </w:r>
      <w:r w:rsidRPr="00240A91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5.4 รายงานผลการปฏิบัติงาน ความคิดเห็นและอุปสรรคต่างๆ ให้</w:t>
      </w:r>
      <w:r w:rsidR="009540F7" w:rsidRPr="00240A91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240A91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สถานที่/ระยะเวลาดำเนินการ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9540F7" w:rsidRPr="00240A91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(ปีงบประมาณ พ.ศ. 25</w:t>
      </w:r>
      <w:r w:rsidR="009540F7" w:rsidRPr="00240A91">
        <w:rPr>
          <w:rFonts w:ascii="TH SarabunIT๙" w:hAnsi="TH SarabunIT๙" w:cs="TH SarabunIT๙"/>
          <w:sz w:val="32"/>
          <w:szCs w:val="32"/>
          <w:cs/>
        </w:rPr>
        <w:t>๖2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7D6F78">
        <w:rPr>
          <w:rFonts w:ascii="TH SarabunIT๙" w:hAnsi="TH SarabunIT๙" w:cs="TH SarabunIT๙"/>
          <w:sz w:val="32"/>
          <w:szCs w:val="32"/>
          <w:cs/>
        </w:rPr>
        <w:t>๖</w:t>
      </w:r>
      <w:r w:rsidR="007D6F78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40A91">
        <w:rPr>
          <w:rFonts w:ascii="TH SarabunIT๙" w:hAnsi="TH SarabunIT๙" w:cs="TH SarabunIT๙"/>
          <w:sz w:val="32"/>
          <w:szCs w:val="32"/>
          <w:cs/>
        </w:rPr>
        <w:t>)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หน่วยงานรับผิดชอบ</w:t>
      </w:r>
    </w:p>
    <w:p w:rsidR="00851ACE" w:rsidRPr="00240A91" w:rsidRDefault="009540F7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สำนักปลัดเทศบาล/ทุกกอง  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ของ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ประโยชน์ที่คาดว่าจะได้รับ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240A91">
        <w:rPr>
          <w:rFonts w:ascii="TH SarabunIT๙" w:hAnsi="TH SarabunIT๙" w:cs="TH SarabunIT๙"/>
          <w:sz w:val="32"/>
          <w:szCs w:val="32"/>
          <w:cs/>
        </w:rPr>
        <w:t>1 การดำเนินงานของหน่วยงานบรรลุวัตถุประสงค์ที่วางไว้อย่างมีประสิทธิภาพ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240A91">
        <w:rPr>
          <w:rFonts w:ascii="TH SarabunIT๙" w:hAnsi="TH SarabunIT๙" w:cs="TH SarabunIT๙"/>
          <w:sz w:val="32"/>
          <w:szCs w:val="32"/>
          <w:cs/>
        </w:rPr>
        <w:t>2 การใช้ทรัพยากรเป็นไปอย่างมีประสิทธิภาพ ประหยัด และคุ้มค่า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240A91">
        <w:rPr>
          <w:rFonts w:ascii="TH SarabunIT๙" w:hAnsi="TH SarabunIT๙" w:cs="TH SarabunIT๙"/>
          <w:sz w:val="32"/>
          <w:szCs w:val="32"/>
          <w:cs/>
        </w:rPr>
        <w:t>3 มีข้อมูลและรายงานทางการเงินที่ถูกต้อง ครบถ้วนและเชื่อถือได้ สามารถนำไปใช้ในการตัดสินใจ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240A91">
        <w:rPr>
          <w:rFonts w:ascii="TH SarabunIT๙" w:hAnsi="TH SarabunIT๙" w:cs="TH SarabunIT๙"/>
          <w:sz w:val="32"/>
          <w:szCs w:val="32"/>
          <w:cs/>
        </w:rPr>
        <w:t>4 การปฏิบัติในหน่วยงานเป็นไปอย่างมีระบบและอยู่ในกรอบของกฎหมายระเบียบ ข้อบังคับที่วางไว้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240A91">
        <w:rPr>
          <w:rFonts w:ascii="TH SarabunIT๙" w:hAnsi="TH SarabunIT๙" w:cs="TH SarabunIT๙"/>
          <w:sz w:val="32"/>
          <w:szCs w:val="32"/>
          <w:cs/>
        </w:rPr>
        <w:t>5 เป็นเครื่องมือช่วยผู้บริหารในการกำกับดูแลการปฏิบัติงานดีอย่างดียิ่ง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10.1 มีรายงานการประเมินผลการควบคุมภายใน ตามมาตรฐาน ข้อ 6 ที่เสร็จตามกำหนดเวลา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lastRenderedPageBreak/>
        <w:tab/>
        <w:t>10.2 กิจกรรมการควบคุมภายใน ร้อยละ 80 ได้ดำเนินการแก้ไข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10.3 ร้อยละของหน่วยงานรายงานการประเมินผลการควบคุมภายในครบทุกงาน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10.4 มีการจัดการความรู้ที่เกี่ยวข้องกับการควบคุมภายใน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10.5 ระดับความพึงพอใจของผู้ที่เกี่ยวข้องในการจัดทำรายงานการประเมินผลการควบคุมภายใน 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>(ร้อยละ 80 ในระดับมาก)</w:t>
      </w:r>
    </w:p>
    <w:p w:rsidR="00851ACE" w:rsidRPr="00AF335C" w:rsidRDefault="00851ACE" w:rsidP="00851AC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51ACE" w:rsidRPr="00240A91" w:rsidRDefault="00851ACE" w:rsidP="002142A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9540F7" w:rsidRPr="00240A91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</w:p>
    <w:p w:rsidR="00851ACE" w:rsidRPr="00240A91" w:rsidRDefault="009540F7" w:rsidP="00851AC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ชื่อมาตรการ : </w:t>
      </w:r>
      <w:r w:rsidR="00851ACE"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การติดตามประเมินผลระบบควบคุมภายใน</w:t>
      </w:r>
      <w:r w:rsidR="00E35A68"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9540F7"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พ.ศ. 2544 กำหนดให้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ในฐานะหน่วยรับตรวจจัดวางระบบควบคุมภายในโดยใช้มาตรฐานการควบคุมภายในเป็นแนวทางหรือเครื่องมือในการบริหารจัดการความเสี่ยงที่เกิดจากการดำเนินกิจกรรม หรือโครงการต่างๆ ของหน่วยรับตรวจ และรายงานการประเมินผลการควบคุมภายในต่อคณะกรรมการตรวจเงินแผ่นดิน ผู้กำกับดูแลอย่างน้อยปีละหนึ่งครั้ง ภายในเก้าสิบวันนับจากวันสิ้นปีงบประมาณ โดยมีวัตถุประสงค์เพื่อสร้างความมั่นใจอย่างสมเหตุสมผลว่าการดำเนินงานของหน่วยรับตรวจจะบรรลุวัตถุประสงค์ของการควบคุมภายในด้านประสิทธิผลและประสิทธิภาพของการดำเนินงานและการใช้ทรัพยากร ซึ่งรวมถึงการดูแลรักษาทรัพย์สิน การป้องกันหรือลดความผิดพลาด ความเสียหายกา</w:t>
      </w:r>
      <w:r w:rsidR="00B45955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240A91">
        <w:rPr>
          <w:rFonts w:ascii="TH SarabunIT๙" w:hAnsi="TH SarabunIT๙" w:cs="TH SarabunIT๙"/>
          <w:sz w:val="32"/>
          <w:szCs w:val="32"/>
          <w:cs/>
        </w:rPr>
        <w:t>รั่วไหล การสิ้นเปลือง หรือการทุจริตในหน่วยรับตรวจ ด้านความเชื่อถือได้ของรายงานทางการเงิน และด้านการปฏิบัติตามกฎหมาย ระเบียบ ข้อบังคับ และมติคณะรัฐมนตรี</w:t>
      </w:r>
    </w:p>
    <w:p w:rsidR="00851ACE" w:rsidRPr="00240A91" w:rsidRDefault="00851ACE" w:rsidP="001A04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การดำเนินการจัดวางระบบควบคุมภายใน เพื่อนำความเสี่ยงที่มีหรือคาดว่าจะมีและจัดให้มีกิจกรรมการควบคุมที่มีประสิทธิภาพและประสิทธิผลเพื่อป้องกันหรือลดความเสียหาย ความผิดพลาดที่อาจเกิดขึ้น และให้สามารถบรรลุตามวัตถุประสงค์ของการควบคุมภายใน จึงได้กำหนดมาตรการการติดตามประเมินผลการควบคุมภายใน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</w:rPr>
        <w:tab/>
        <w:t>3</w:t>
      </w:r>
      <w:r w:rsidRPr="00240A91">
        <w:rPr>
          <w:rFonts w:ascii="TH SarabunIT๙" w:hAnsi="TH SarabunIT๙" w:cs="TH SarabunIT๙"/>
          <w:sz w:val="32"/>
          <w:szCs w:val="32"/>
          <w:cs/>
        </w:rPr>
        <w:t>.</w:t>
      </w:r>
      <w:r w:rsidRPr="00240A91">
        <w:rPr>
          <w:rFonts w:ascii="TH SarabunIT๙" w:hAnsi="TH SarabunIT๙" w:cs="TH SarabunIT๙"/>
          <w:sz w:val="32"/>
          <w:szCs w:val="32"/>
        </w:rPr>
        <w:t xml:space="preserve">1 </w:t>
      </w:r>
      <w:r w:rsidRPr="00240A91">
        <w:rPr>
          <w:rFonts w:ascii="TH SarabunIT๙" w:hAnsi="TH SarabunIT๙" w:cs="TH SarabunIT๙"/>
          <w:sz w:val="32"/>
          <w:szCs w:val="32"/>
          <w:cs/>
        </w:rPr>
        <w:t>เพื่อให้ส่วนราชการที่รับผิดชอบจัดทำและนำแผนการปรับปรุงหรือบริหารจัดการความเสี่ยงไปดำเนินการเพื่อควบคุมลดความเสี่ยง ในการป้องกันหรือลดความผิดพลาด ความเสียหาย การรั่วไหล การสิ้นเปลือง หรือการทุจริตในหน่วยรับตรวจ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3.2 เพื่อให้มีการติดตามประเมินผลการปฏิบัติตามแผนการปรับปรุงหรือบริหารจัดการความเสี่ยงระบบควบคุมภายในของส่วนราชการที่รับผิดชอบ และรายงานผลต่อคณะกรรมการตรวจเงินแผ่นดิน ผู้กำกับดูแลภายในเวลาที่กำหนด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เพื่อเป็นการเสริมสร้างและปรับปรุงกลไกการควบคุมภายในให้เกิดประสิทธิภาพและมีประสิทธิผล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ทุกส่วนราชการของ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851ACE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สำนักงาน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240A91" w:rsidRPr="00240A91" w:rsidRDefault="00240A91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1ACE" w:rsidRPr="00AF335C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6.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6.1 ประธานคณะกรรมการติดตามประเมินผลการควบคุมภายใน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(ระดับองค์กร) จัดส่งรายงานแผนการปรับปรุงการควบคุมภายใน (แบบ ปอ.3) ให้ทุกส่วนราชการไปดำเนินการบริหารจัดการความเสี่ยงในส่วนที่รับผิดชอบและมีการติดตามผลระหว่างปี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6.2 หัวหน้าส่วนราชการของ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นำแผนการปรับปรุงการควบคุมภายใน (แบบ ปอ.3) ไปดำเนินการบริหารจัดการความเสี่ยงภายในเวลาที่กำหนด และรายงานผลการดำเนินการต่อที่ประชุมคณะกรรมการติดตามประเมินผลการควบคุมภายในของส่วนราชการ (ระดับส่วนย่อย)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6.3 หัวหน้าส่วนราชการของ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รายงานผลการดำเนินการแผนการปรับปรุงการควบคุมภายใน (แบบ ปอ.3) พร้อมปัญหาอุปสรรคต่อประธานคณะกรรมการติดตามประเมินผลการควบคุมภายใน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6.4 คณะกรรมการติดตามประเมินผลการควบคุมภายใน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ประชุมพิจารณาและประเมินผลการควบคุมและบริหารจัดการความเสี่ยงของแต่ละส่วนราชการว่ามีความเพียงพอหรือไม่ หรือจะต้องดำเนินการบริหารจัดการความเสี่ยงต่อไป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6.5 รายงานผลการติดตามการปฏิบัติตามแผนการปรับปรุงการควบคุมภายในต่อคณะกรรมการตรวจเงินแผ่นดิน   ผู้กำกับดูแลอย่างน้อยปีละหนึ่งครั้งภายในเก้าสิบวันนับจากวันสิ้นปีงบประมาณ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851ACE" w:rsidRPr="00240A91" w:rsidRDefault="009540F7" w:rsidP="00851A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(ปีงบประมาณ พ.ศ. 25</w:t>
      </w:r>
      <w:r w:rsidR="003C2B13">
        <w:rPr>
          <w:rFonts w:ascii="TH SarabunIT๙" w:hAnsi="TH SarabunIT๙" w:cs="TH SarabunIT๙"/>
          <w:sz w:val="32"/>
          <w:szCs w:val="32"/>
        </w:rPr>
        <w:t>66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3C2B13">
        <w:rPr>
          <w:rFonts w:ascii="TH SarabunIT๙" w:hAnsi="TH SarabunIT๙" w:cs="TH SarabunIT๙"/>
          <w:sz w:val="32"/>
          <w:szCs w:val="32"/>
        </w:rPr>
        <w:t>70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)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10.1 ส่วนราชการที่รับผิดชอบมีการนำแผนการปรับปรุงการควบคุมภายในไปดำเนินการบริหารจัดการความเสี่ยง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10.2 มีการติดตามผลการปฏิบัติตามแผนการปรับปรุงการควบคุมภายใน</w:t>
      </w:r>
    </w:p>
    <w:p w:rsidR="00851ACE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</w:rPr>
        <w:tab/>
        <w:t>10</w:t>
      </w:r>
      <w:r w:rsidRPr="00240A91">
        <w:rPr>
          <w:rFonts w:ascii="TH SarabunIT๙" w:hAnsi="TH SarabunIT๙" w:cs="TH SarabunIT๙"/>
          <w:sz w:val="32"/>
          <w:szCs w:val="32"/>
          <w:cs/>
        </w:rPr>
        <w:t>.</w:t>
      </w:r>
      <w:r w:rsidRPr="00240A91">
        <w:rPr>
          <w:rFonts w:ascii="TH SarabunIT๙" w:hAnsi="TH SarabunIT๙" w:cs="TH SarabunIT๙"/>
          <w:sz w:val="32"/>
          <w:szCs w:val="32"/>
        </w:rPr>
        <w:t xml:space="preserve">3 </w:t>
      </w:r>
      <w:r w:rsidRPr="00240A91">
        <w:rPr>
          <w:rFonts w:ascii="TH SarabunIT๙" w:hAnsi="TH SarabunIT๙" w:cs="TH SarabunIT๙"/>
          <w:sz w:val="32"/>
          <w:szCs w:val="32"/>
          <w:cs/>
        </w:rPr>
        <w:t>มีการรายงานการติดตามประเมินผลการควบคุมภายในต่อคณะกรรมการตรวจเงินแผ่นดินผู้กำกับดูแลภายในเวลาที่กำหนด</w:t>
      </w:r>
    </w:p>
    <w:p w:rsidR="00AF335C" w:rsidRDefault="00AF335C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35C" w:rsidRDefault="00AF335C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35C" w:rsidRDefault="00AF335C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35C" w:rsidRDefault="00AF335C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35C" w:rsidRDefault="00AF335C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35C" w:rsidRDefault="00AF335C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35C" w:rsidRDefault="00AF335C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35C" w:rsidRDefault="00AF335C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35C" w:rsidRDefault="00AF335C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1ACE" w:rsidRPr="00406B32" w:rsidRDefault="00851ACE" w:rsidP="002142A8">
      <w:pPr>
        <w:ind w:firstLine="720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406B32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lastRenderedPageBreak/>
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:rsidR="00851ACE" w:rsidRDefault="00851ACE" w:rsidP="00851ACE">
      <w:pPr>
        <w:ind w:firstLine="72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5B02C7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8E08F9" w:rsidRPr="00AF335C" w:rsidRDefault="008E08F9" w:rsidP="00851ACE">
      <w:pPr>
        <w:ind w:firstLine="720"/>
        <w:rPr>
          <w:rFonts w:ascii="TH SarabunIT๙" w:hAnsi="TH SarabunIT๙" w:cs="TH SarabunIT๙"/>
          <w:b/>
          <w:bCs/>
          <w:color w:val="7030A0"/>
          <w:sz w:val="16"/>
          <w:szCs w:val="16"/>
          <w:cs/>
        </w:rPr>
      </w:pPr>
    </w:p>
    <w:p w:rsidR="00851ACE" w:rsidRDefault="00851ACE" w:rsidP="002142A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5B02C7" w:rsidRPr="00240A91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</w:p>
    <w:p w:rsidR="00240A91" w:rsidRDefault="001157EC" w:rsidP="00851AC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Pr="00240A91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="00851ACE"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การส่งเสริมให้ประชาชนมีส่วนร่วม ตรวจสอบ กำกับ ดูแลการบริหารงานบุคคลเกี่ยวกับ</w:t>
      </w:r>
    </w:p>
    <w:p w:rsidR="008E08F9" w:rsidRDefault="00851ACE" w:rsidP="008E08F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การบรรจุแต่งตั้ง การโอน ย้าย</w:t>
      </w:r>
    </w:p>
    <w:p w:rsidR="008E08F9" w:rsidRPr="00AF335C" w:rsidRDefault="008E08F9" w:rsidP="008E08F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8E08F9" w:rsidRDefault="00851ACE" w:rsidP="008E08F9">
      <w:pPr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5B02C7"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851ACE" w:rsidRPr="00240A91" w:rsidRDefault="00851ACE" w:rsidP="008E08F9">
      <w:pPr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การบริหารงานบุคคลเป็นกระบวนการเกี่ยวกับบุคคลถือว่าเป็นสิ่งสำคัญหรือเป็นหัวใจขององค์กร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จึงได้กำหนดมาตรการส่งเสริมให้ประชาชนมีส่วนร่วม ตรวจสอบ กำกับ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 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เป็นไปอย่างโปร่งใส และสามารถตรวจสอบได้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3.1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3.2 เพื่อให้เป็นแนวทางในการตรวจสอบ กำกับ ดูแลการบริหารงานบุคคลเกี่ยวกับการบรรจุแต่งตั้งการโอน ย้าย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851ACE" w:rsidRPr="00240A91" w:rsidRDefault="009E47CC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พนักงาน</w:t>
      </w:r>
      <w:r w:rsidRPr="00240A91">
        <w:rPr>
          <w:rFonts w:ascii="TH SarabunIT๙" w:hAnsi="TH SarabunIT๙" w:cs="TH SarabunIT๙" w:hint="cs"/>
          <w:sz w:val="32"/>
          <w:szCs w:val="32"/>
          <w:cs/>
        </w:rPr>
        <w:t xml:space="preserve">เทศบาล  ลูกจ้างประจำ 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พนักงานจ้าง ที่มีการดำเนินการด้านการบริหารงานบุคคล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 กำกับ ดูแลการบริหารงานบุคคลเกี่ยวกับการบรรจุแต่งตั้ง การโอน ย้าย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แต่งตั้งกรรมการจากภาคประชาชนให้มีส่วนร่วม ตรวจสอบ กำกับ ดูแลบริหารงานบุคคลในการบรรจุแต่งตั้ง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ได้ดำเนินการตามกฎหมาย ระเบียบ ข้อบังคับที่เกี่ยวข้องอย่างเคร่งครัด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การสรรหาการบรรจุแต่งตั้งได้มีการประชาสัม</w:t>
      </w:r>
      <w:r w:rsidR="009E47CC" w:rsidRPr="00240A91">
        <w:rPr>
          <w:rFonts w:ascii="TH SarabunIT๙" w:hAnsi="TH SarabunIT๙" w:cs="TH SarabunIT๙"/>
          <w:sz w:val="32"/>
          <w:szCs w:val="32"/>
          <w:cs/>
        </w:rPr>
        <w:t xml:space="preserve">พันธ์ไปยังหน่วยงานอื่น และ </w:t>
      </w:r>
      <w:proofErr w:type="spellStart"/>
      <w:r w:rsidR="009E47CC" w:rsidRPr="00240A91">
        <w:rPr>
          <w:rFonts w:ascii="TH SarabunIT๙" w:hAnsi="TH SarabunIT๙" w:cs="TH SarabunIT๙"/>
          <w:sz w:val="32"/>
          <w:szCs w:val="32"/>
          <w:cs/>
        </w:rPr>
        <w:t>ก.</w:t>
      </w:r>
      <w:r w:rsidR="009E47CC" w:rsidRPr="00240A91"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.จังหวัดอื่น รวมถึงประชาสัมพันธ์ให้ประชาชนภายในตำบลทราบโดยการประกาศเสียงตามสายภายในหมู่บ้าน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มีการประชาสัมพันธ์ลงในเว็บไซต์ของ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มีการติดประกาศประชาสัมพันธ์ที่บอร์ดประชาสัมพันธ์ของ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การบรรจุแต่งตั้งจะต้องได้รับการตรวจสอบคุณสมบัติและความเห็</w:t>
      </w:r>
      <w:r w:rsidR="009E47CC" w:rsidRPr="00240A91">
        <w:rPr>
          <w:rFonts w:ascii="TH SarabunIT๙" w:hAnsi="TH SarabunIT๙" w:cs="TH SarabunIT๙"/>
          <w:sz w:val="32"/>
          <w:szCs w:val="32"/>
          <w:cs/>
        </w:rPr>
        <w:t>นชอบจากคณะกรรมการพนักงาน</w:t>
      </w:r>
      <w:r w:rsidR="009E47CC" w:rsidRPr="00240A9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9E47CC" w:rsidRPr="00240A91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="009E47CC" w:rsidRPr="00240A91">
        <w:rPr>
          <w:rFonts w:ascii="TH SarabunIT๙" w:hAnsi="TH SarabunIT๙" w:cs="TH SarabunIT๙"/>
          <w:sz w:val="32"/>
          <w:szCs w:val="32"/>
          <w:cs/>
        </w:rPr>
        <w:t>ก.</w:t>
      </w:r>
      <w:r w:rsidR="009E47CC" w:rsidRPr="00240A91"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.จังหวัด) ก่อน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lastRenderedPageBreak/>
        <w:tab/>
        <w:t>- ในการออกคำสั่งการบรรจุแต่งตั้ง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จะออกคำสั่งแต่งตั้งได้ต้องไม่ก่อนวันที่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9E47CC" w:rsidRPr="00240A91">
        <w:rPr>
          <w:rFonts w:ascii="TH SarabunIT๙" w:hAnsi="TH SarabunIT๙" w:cs="TH SarabunIT๙"/>
          <w:sz w:val="32"/>
          <w:szCs w:val="32"/>
          <w:cs/>
        </w:rPr>
        <w:t>รับมติ คณะกรรมการพนักงาน</w:t>
      </w:r>
      <w:r w:rsidR="009E47CC" w:rsidRPr="00240A9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9E47CC" w:rsidRPr="00240A91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="009E47CC" w:rsidRPr="00240A91">
        <w:rPr>
          <w:rFonts w:ascii="TH SarabunIT๙" w:hAnsi="TH SarabunIT๙" w:cs="TH SarabunIT๙"/>
          <w:sz w:val="32"/>
          <w:szCs w:val="32"/>
          <w:cs/>
        </w:rPr>
        <w:t>ก.</w:t>
      </w:r>
      <w:r w:rsidR="009E47CC" w:rsidRPr="00240A91"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.จังหวัด)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การเลื่อนระดับ/เลื่อนตำแหน่ง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pacing w:val="-6"/>
          <w:kern w:val="28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Pr="00240A91">
        <w:rPr>
          <w:rFonts w:ascii="TH SarabunIT๙" w:hAnsi="TH SarabunIT๙" w:cs="TH SarabunIT๙"/>
          <w:spacing w:val="-6"/>
          <w:kern w:val="28"/>
          <w:sz w:val="32"/>
          <w:szCs w:val="32"/>
          <w:cs/>
        </w:rPr>
        <w:t>- แต่งตั้งกรรมการจากภาคประชาชนให้มีส่วนร่วม ตรวจสอบ กำกับ ดูแลการบริหารงานบุคคลในการเลื่อนระดับ/การเลื่อนตำแหน่ง</w:t>
      </w:r>
      <w:r w:rsidR="00E35A68" w:rsidRPr="00240A91">
        <w:rPr>
          <w:rFonts w:ascii="TH SarabunIT๙" w:hAnsi="TH SarabunIT๙" w:cs="TH SarabunIT๙"/>
          <w:spacing w:val="-6"/>
          <w:kern w:val="28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pacing w:val="-6"/>
          <w:kern w:val="28"/>
          <w:sz w:val="32"/>
          <w:szCs w:val="32"/>
          <w:cs/>
        </w:rPr>
        <w:t>ได้ดำเนินการตามกฎหมาย ระเบียบ หนังสือสั่งการข้อบังคับที่เกี่ยวข้อง อย่างเคร่งครัด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มีการแจ้งผู้ที่มีคุณสมบัติทราบโดยการบันทึกข้อความแจ้งผู้มีคุณสมบัติที่จะเลื่อนระดับ/เลื่อนตำแหน่ง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มีการประชาสัม</w:t>
      </w:r>
      <w:r w:rsidR="009E47CC" w:rsidRPr="00240A91">
        <w:rPr>
          <w:rFonts w:ascii="TH SarabunIT๙" w:hAnsi="TH SarabunIT๙" w:cs="TH SarabunIT๙"/>
          <w:sz w:val="32"/>
          <w:szCs w:val="32"/>
          <w:cs/>
        </w:rPr>
        <w:t xml:space="preserve">พันธ์ไปยังหน่วยงานอื่น และ </w:t>
      </w:r>
      <w:proofErr w:type="spellStart"/>
      <w:r w:rsidR="009E47CC" w:rsidRPr="00240A91">
        <w:rPr>
          <w:rFonts w:ascii="TH SarabunIT๙" w:hAnsi="TH SarabunIT๙" w:cs="TH SarabunIT๙"/>
          <w:sz w:val="32"/>
          <w:szCs w:val="32"/>
          <w:cs/>
        </w:rPr>
        <w:t>ก.</w:t>
      </w:r>
      <w:r w:rsidR="009E47CC" w:rsidRPr="00240A91"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.จังหวัดอื่น รวมถึง</w:t>
      </w:r>
      <w:r w:rsidR="009E47CC" w:rsidRPr="00240A91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ประชาสัมพันธ์ให้ประชาชนภายใน</w:t>
      </w:r>
      <w:r w:rsidR="009E47CC" w:rsidRPr="00240A9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40A91">
        <w:rPr>
          <w:rFonts w:ascii="TH SarabunIT๙" w:hAnsi="TH SarabunIT๙" w:cs="TH SarabunIT๙"/>
          <w:sz w:val="32"/>
          <w:szCs w:val="32"/>
          <w:cs/>
        </w:rPr>
        <w:t>ทราบโดยก</w:t>
      </w:r>
      <w:r w:rsidR="009E47CC" w:rsidRPr="00240A91">
        <w:rPr>
          <w:rFonts w:ascii="TH SarabunIT๙" w:hAnsi="TH SarabunIT๙" w:cs="TH SarabunIT๙"/>
          <w:sz w:val="32"/>
          <w:szCs w:val="32"/>
          <w:cs/>
        </w:rPr>
        <w:t>ารประกาศเสียงตามสาย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และมีการประชาสัมพันธ์ลงใน</w:t>
      </w:r>
      <w:r w:rsidR="009E47CC" w:rsidRPr="00240A91">
        <w:rPr>
          <w:rFonts w:ascii="TH SarabunIT๙" w:hAnsi="TH SarabunIT๙" w:cs="TH SarabunIT๙"/>
          <w:sz w:val="32"/>
          <w:szCs w:val="32"/>
          <w:cs/>
        </w:rPr>
        <w:t>เว็บไซต์ของ</w:t>
      </w:r>
      <w:r w:rsidR="009E47CC" w:rsidRPr="00240A9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มีขั้นตอนการตรวจสอบคุณสมบัติผู้ขอรับการประเมินเพื่อเลื่อนระดับ/เลื่อนตำแหน่ง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คณะกรรมการจากหน่วยงานอื่นเข้าร่วมเป็นกรรมการประเมินผลงานการเลื่อนระดับ/การเลื่อนตำแหน่งเพื่อความโปร่งใส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มีการออกคำสั่งแต่งตั้งคณะกรรมการในการดำเนินการอย่างชัดเจน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ผู้ขอรับการประเมินสามารถซักถามข้อสงสัยหรือโต้แย้งผลการประเมิน หรือตรวจสอบการดำเนินการที่ตนเองเห็นว่าไม่เป็นธรรมได้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การเลื่อนระดับ/การเลื่อนตำแหน่ง จะต้องได้รับการตรวจสอบคุณสมบัติและความเห็</w:t>
      </w:r>
      <w:r w:rsidR="009E47CC" w:rsidRPr="00240A91">
        <w:rPr>
          <w:rFonts w:ascii="TH SarabunIT๙" w:hAnsi="TH SarabunIT๙" w:cs="TH SarabunIT๙"/>
          <w:sz w:val="32"/>
          <w:szCs w:val="32"/>
          <w:cs/>
        </w:rPr>
        <w:t>นชอบจากคณะกรรมการพนักงาน</w:t>
      </w:r>
      <w:r w:rsidR="009E47CC" w:rsidRPr="00240A9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9E47CC" w:rsidRPr="00240A91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="009E47CC" w:rsidRPr="00240A91">
        <w:rPr>
          <w:rFonts w:ascii="TH SarabunIT๙" w:hAnsi="TH SarabunIT๙" w:cs="TH SarabunIT๙"/>
          <w:sz w:val="32"/>
          <w:szCs w:val="32"/>
          <w:cs/>
        </w:rPr>
        <w:t>ก.</w:t>
      </w:r>
      <w:r w:rsidR="009E47CC" w:rsidRPr="00240A91"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.จังหวัด) ก่อน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- ในการออกคำสั่งการเลื่อนระดับ/การเลื่อนตำแหน่ง 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จะออกคำสั่งแต่งตั้งได้ต้องไม่ก่อนวันที่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รับมติคณะ</w:t>
      </w:r>
      <w:r w:rsidR="009E47CC" w:rsidRPr="00240A91">
        <w:rPr>
          <w:rFonts w:ascii="TH SarabunIT๙" w:hAnsi="TH SarabunIT๙" w:cs="TH SarabunIT๙"/>
          <w:sz w:val="32"/>
          <w:szCs w:val="32"/>
          <w:cs/>
        </w:rPr>
        <w:t>คณะกรรมการพนักงาน</w:t>
      </w:r>
      <w:r w:rsidR="009E47CC" w:rsidRPr="00240A9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9E47CC" w:rsidRPr="00240A91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="009E47CC" w:rsidRPr="00240A91">
        <w:rPr>
          <w:rFonts w:ascii="TH SarabunIT๙" w:hAnsi="TH SarabunIT๙" w:cs="TH SarabunIT๙"/>
          <w:sz w:val="32"/>
          <w:szCs w:val="32"/>
          <w:cs/>
        </w:rPr>
        <w:t>ก.</w:t>
      </w:r>
      <w:r w:rsidR="009E47CC" w:rsidRPr="00240A91">
        <w:rPr>
          <w:rFonts w:ascii="TH SarabunIT๙" w:hAnsi="TH SarabunIT๙" w:cs="TH SarabunIT๙" w:hint="cs"/>
          <w:sz w:val="32"/>
          <w:szCs w:val="32"/>
          <w:cs/>
        </w:rPr>
        <w:t>ท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.จังหวัด)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การเลื่อนขั้นเงินเดือน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Pr="00240A91">
        <w:rPr>
          <w:rFonts w:ascii="TH SarabunIT๙" w:hAnsi="TH SarabunIT๙" w:cs="TH SarabunIT๙"/>
          <w:spacing w:val="-4"/>
          <w:sz w:val="32"/>
          <w:szCs w:val="32"/>
          <w:cs/>
        </w:rPr>
        <w:t>- แต่งตั้งกรรมการจากภาคปร</w:t>
      </w:r>
      <w:r w:rsidR="009E47CC" w:rsidRPr="00240A9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ะชาชนให้มีส่วนร่วม </w:t>
      </w:r>
      <w:r w:rsidRPr="00240A9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ดูแลบริหารงานบุคคล ในการที่</w:t>
      </w:r>
      <w:r w:rsidR="00E35A68" w:rsidRPr="00240A91">
        <w:rPr>
          <w:rFonts w:ascii="TH SarabunIT๙" w:hAnsi="TH SarabunIT๙" w:cs="TH SarabunIT๙"/>
          <w:spacing w:val="-4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pacing w:val="-4"/>
          <w:sz w:val="32"/>
          <w:szCs w:val="32"/>
          <w:cs/>
        </w:rPr>
        <w:t>ได้ดำเนินการเลื่อนขั้นเงินเดือนตามกฎหมาย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มีการจ</w:t>
      </w:r>
      <w:r w:rsidR="009E47CC" w:rsidRPr="00240A91">
        <w:rPr>
          <w:rFonts w:ascii="TH SarabunIT๙" w:hAnsi="TH SarabunIT๙" w:cs="TH SarabunIT๙"/>
          <w:sz w:val="32"/>
          <w:szCs w:val="32"/>
          <w:cs/>
        </w:rPr>
        <w:t>ัดทำประกาศหลักเกณฑ์หรือแนวทาง</w:t>
      </w:r>
      <w:r w:rsidR="009E47CC" w:rsidRPr="00240A91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Pr="00240A91">
        <w:rPr>
          <w:rFonts w:ascii="TH SarabunIT๙" w:hAnsi="TH SarabunIT๙" w:cs="TH SarabunIT๙"/>
          <w:sz w:val="32"/>
          <w:szCs w:val="32"/>
          <w:cs/>
        </w:rPr>
        <w:t>รปฏิบัติงาน และประกาศเผยแพร่หลักเกณฑ์ให้บุคลากรทราบ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</w:t>
      </w:r>
      <w:r w:rsidRPr="00240A91">
        <w:rPr>
          <w:rFonts w:ascii="TH SarabunIT๙" w:hAnsi="TH SarabunIT๙" w:cs="TH SarabunIT๙"/>
          <w:spacing w:val="-4"/>
          <w:sz w:val="32"/>
          <w:szCs w:val="32"/>
          <w:cs/>
        </w:rPr>
        <w:t>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และโต้แย้งผลการประเมินที่ไม่เป็นธรรม</w:t>
      </w:r>
    </w:p>
    <w:p w:rsidR="00851ACE" w:rsidRPr="00240A91" w:rsidRDefault="00EB3A83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6E7681" w:rsidRPr="00240A91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ตำบลหนองกราด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ระยะเวลาการดำเนินการ</w:t>
      </w:r>
    </w:p>
    <w:p w:rsidR="00851ACE" w:rsidRPr="00240A91" w:rsidRDefault="009E47CC" w:rsidP="00851A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 xml:space="preserve"> (ปีงบประมาณ พ.ศ. 25</w:t>
      </w:r>
      <w:r w:rsidR="003C2B13">
        <w:rPr>
          <w:rFonts w:ascii="TH SarabunIT๙" w:hAnsi="TH SarabunIT๙" w:cs="TH SarabunIT๙"/>
          <w:sz w:val="32"/>
          <w:szCs w:val="32"/>
        </w:rPr>
        <w:t>66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 xml:space="preserve"> – พ.ศ. 25</w:t>
      </w:r>
      <w:r w:rsidR="003C2B13">
        <w:rPr>
          <w:rFonts w:ascii="TH SarabunIT๙" w:hAnsi="TH SarabunIT๙" w:cs="TH SarabunIT๙"/>
          <w:sz w:val="32"/>
          <w:szCs w:val="32"/>
        </w:rPr>
        <w:t>70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)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8.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851ACE" w:rsidRPr="00240A91" w:rsidRDefault="009E47CC" w:rsidP="00851A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งาน</w:t>
      </w:r>
      <w:r w:rsidRPr="00240A91">
        <w:rPr>
          <w:rFonts w:ascii="TH SarabunIT๙" w:hAnsi="TH SarabunIT๙" w:cs="TH SarabunIT๙" w:hint="cs"/>
          <w:sz w:val="32"/>
          <w:szCs w:val="32"/>
          <w:cs/>
        </w:rPr>
        <w:t xml:space="preserve">การเจ้าหน้าที่ 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สำนักปลัดเทศบาล  เทศบาล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ตำบลหนองกราด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sz w:val="32"/>
          <w:szCs w:val="32"/>
        </w:rPr>
        <w:tab/>
      </w: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กำหนดเป็นระดับขั้นของความสำเร็จ แบ่งเกณฑ์การให้คะแนนเป็น 5 ระดับ โดยพิจารณาจากความก้าวหน้าของขั้นตอนการดำเนินงานตามเป้าหมายของแต่ละระดับ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ประชาชนมีส่วนร่วมในการตรวจสอบ กำกับ ดูแลการบริหารงานบุคคลเกี่ยวกับการบรรจุ การโอน ย้าย ของ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:rsidR="002142A8" w:rsidRPr="00240A91" w:rsidRDefault="002142A8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1ACE" w:rsidRPr="001157EC" w:rsidRDefault="00851ACE" w:rsidP="002142A8">
      <w:pPr>
        <w:ind w:firstLine="72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1157E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4.2.2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</w:r>
    </w:p>
    <w:p w:rsidR="00851ACE" w:rsidRPr="00240A91" w:rsidRDefault="001157EC" w:rsidP="002142A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Pr="00240A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851ACE" w:rsidRPr="00240A91" w:rsidRDefault="001157EC" w:rsidP="00851AC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Pr="00240A9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="00851ACE"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การรายงานผลการใช้จ่ายเงินให้ประชาชนได้รับทราบ</w:t>
      </w:r>
    </w:p>
    <w:p w:rsidR="00851ACE" w:rsidRPr="00240A91" w:rsidRDefault="00851ACE" w:rsidP="00851AC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1157EC"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การปฏิบัติงานด้านการคลังเป็นการทำงานที่ต้องอาศัยระเบียบกฎหมาย หนังสือสั่งการ ตลอดจนมติคณะรัฐมนตรี วิธีการทำงานต้องอยู่ในกรอบ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 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ชันมีการทำงานมีกระบวนการที่โปร่งใส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 มีกระบวนการทางการคลังที่เปิดเผยข้อมูลอื่นต่อประชาชน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3.1 เพื่อให้เกิดความโปร่งใสสามารถตรวจสอบได้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3.2 การใช้งบประมาณอย่างคุ้มค่าและเปิดโอกาสให้ประชาชนสามารถซักถามและตรวจสอบได้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3.3 ปฏิบัติงานถูกต้องตามระเบียบที่เกี่ยวข้อง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3.4 ในการบริหารจัดการต้องทำอย่างเปิดเผยสามารถตรวจสอบได้ จึงต้องมีการปรับปรุงแก้ไขการทำงานขององค์กรให้มีความโปร่งใส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851ACE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ประชาชนในเขต</w:t>
      </w:r>
      <w:r w:rsidR="00E35A68" w:rsidRPr="00240A9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AF335C" w:rsidRPr="00240A91" w:rsidRDefault="00AF335C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5.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E35A68" w:rsidRPr="00240A9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Pr="00240A91">
        <w:rPr>
          <w:rFonts w:ascii="TH SarabunIT๙" w:hAnsi="TH SarabunIT๙" w:cs="TH SarabunIT๙"/>
          <w:spacing w:val="-4"/>
          <w:sz w:val="32"/>
          <w:szCs w:val="32"/>
          <w:cs/>
        </w:rPr>
        <w:t>จัดทำงบแสดงฐานะการเงินและงบอื่นๆ ตามระเบียบกระทรวงมหาดไทยว่าด้วยการรับเงิน การเบิกจ่ายเงิน การฝากเงิน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การเก็บรักษาเงินและการตรวจเงินขององค์กรปกครองส่วนท้องถิ่น พ.ศ. 2547 และที่แก้ไขเพิ่มเติม</w:t>
      </w:r>
      <w:r w:rsidR="001157EC" w:rsidRPr="00240A91">
        <w:rPr>
          <w:rFonts w:ascii="TH SarabunIT๙" w:hAnsi="TH SarabunIT๙" w:cs="TH SarabunIT๙" w:hint="cs"/>
          <w:sz w:val="32"/>
          <w:szCs w:val="32"/>
          <w:cs/>
        </w:rPr>
        <w:t>ถึงฉบับที่ 3 พ.ศ. 2558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โดยเปิดเผยเพื่อให้ประชาชนทราบ ณ สำนักงาน</w:t>
      </w:r>
      <w:r w:rsidR="00E35A68" w:rsidRPr="00240A9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ภายในเก้าสิบวันนับแต่วันสิ้นปี และจัดทำรายงานแสดงผลการดำเนินงานตามที่กรมส่งเสริมการปกครองท้องถิ่นกำหนด เพื่อนำเสนอผู้บริหารท้องถิ่น และประกาศสำเนารายงานดังกล่าวโดยเปิดเ</w:t>
      </w:r>
      <w:r w:rsidR="00F1154C" w:rsidRPr="00240A91">
        <w:rPr>
          <w:rFonts w:ascii="TH SarabunIT๙" w:hAnsi="TH SarabunIT๙" w:cs="TH SarabunIT๙"/>
          <w:sz w:val="32"/>
          <w:szCs w:val="32"/>
          <w:cs/>
        </w:rPr>
        <w:t>ผยเพื่อให้ประชาชนทราบ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ตลอดปีงบประมาณ  และดำเนินการอย่างต่อเนื่อง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A4054F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A4054F" w:rsidRPr="00240A91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="00E35A68" w:rsidRPr="00240A9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10.1 มีการพัฒนาการบริหารด้านการเงินการคลังและงบประมาณอย่างมีประสิทธิภาพ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10.2 มีการเบิกจ่ายถูกต้อง รวดเร็ว เกิดความประหยัด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10.3 มีการเสริมสร้างการมีส่วนร่วมของประชาชนในพื้นที่หรือผู้รับบริการ</w:t>
      </w:r>
    </w:p>
    <w:p w:rsidR="006A7E62" w:rsidRPr="00AF335C" w:rsidRDefault="006A7E62" w:rsidP="00851AC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51ACE" w:rsidRPr="00F1154C" w:rsidRDefault="00851ACE" w:rsidP="00851ACE">
      <w:pPr>
        <w:spacing w:before="160"/>
        <w:ind w:firstLine="72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F1154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4.2.3 ส่งเสริมให้ประชาชนมีส่วนร่วมตรวจสอบ กำกับ ดูแลการจัดหาพัสดุ</w:t>
      </w:r>
    </w:p>
    <w:p w:rsidR="00851ACE" w:rsidRPr="00240A91" w:rsidRDefault="00F1154C" w:rsidP="002142A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Pr="00240A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</w:p>
    <w:p w:rsidR="00851ACE" w:rsidRPr="00240A91" w:rsidRDefault="00F1154C" w:rsidP="00851AC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Pr="00240A9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="00851ACE"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การจัดหาคณะกรรมการจัดซื้อจัดจ้างจากตัวแทนชุมชน</w:t>
      </w:r>
    </w:p>
    <w:p w:rsidR="00851ACE" w:rsidRPr="00240A91" w:rsidRDefault="00851ACE" w:rsidP="006A7E62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F1154C"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เห็นถึงประโยชน์จากแนวคิดการบริหารราชการแบบมีส่วนร่วมตามเจตนารมณ์ของรัฐธรรมนูญ พระราชบัญญัติระเบียบบริหารราชการแผ่นดิน (ฉบับที่ 5) พ.ศ. 2545 พระราชกฤษฎีกาว่าด้วยหลักเกณฑ์การบริหารกิจการบ้านเมืองที่ดี พ.ศ. 2546 และแผนยุทธศาสตร์การพัฒนาระบบราชการไทย (พ.ศ. 2556 – 2561) </w:t>
      </w:r>
      <w:r w:rsidR="00F1154C" w:rsidRPr="00240A91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เทศบาลตำบลหนองกราด </w:t>
      </w:r>
      <w:r w:rsidRPr="00240A91">
        <w:rPr>
          <w:rFonts w:ascii="TH SarabunIT๙" w:hAnsi="TH SarabunIT๙" w:cs="TH SarabunIT๙"/>
          <w:sz w:val="32"/>
          <w:szCs w:val="32"/>
          <w:cs/>
        </w:rPr>
        <w:t>จึงได้ดำเนินการส่งเสริมการมีส่วนร่วมของประชาชน โดยการกำหนดให้มีการจัดหาคณะกรรมการจัดซื้อจัดจ้างจากตัวแทนชุมชน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ตรวจสอบการจัดซื้</w:t>
      </w:r>
      <w:r w:rsidR="00F1154C" w:rsidRPr="00240A91">
        <w:rPr>
          <w:rFonts w:ascii="TH SarabunIT๙" w:hAnsi="TH SarabunIT๙" w:cs="TH SarabunIT๙"/>
          <w:sz w:val="32"/>
          <w:szCs w:val="32"/>
          <w:cs/>
        </w:rPr>
        <w:t>อจัดจ้างของ</w:t>
      </w:r>
      <w:r w:rsidR="00F1154C" w:rsidRPr="00240A9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40A91">
        <w:rPr>
          <w:rFonts w:ascii="TH SarabunIT๙" w:hAnsi="TH SarabunIT๙" w:cs="TH SarabunIT๙"/>
          <w:sz w:val="32"/>
          <w:szCs w:val="32"/>
          <w:cs/>
        </w:rPr>
        <w:t>ทุกขั้นตอน ซึ่งหมายความรวมถึงประชาชนสามารถมีโอกาสในการได้รับข้อมูลข่าวสารและแสดงความคิดเห็น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ได้เรียนรู้การบริหารราชการแบบมีส่วนร่วมหรือการบริหารราชการในระบบเปิดจากการปฏิบัติจร</w:t>
      </w:r>
      <w:r w:rsidR="00F1154C" w:rsidRPr="00240A91">
        <w:rPr>
          <w:rFonts w:ascii="TH SarabunIT๙" w:hAnsi="TH SarabunIT๙" w:cs="TH SarabunIT๙"/>
          <w:sz w:val="32"/>
          <w:szCs w:val="32"/>
          <w:cs/>
        </w:rPr>
        <w:t>ิง ส่วน</w:t>
      </w:r>
      <w:r w:rsidR="00F1154C" w:rsidRPr="00240A91">
        <w:rPr>
          <w:rFonts w:ascii="TH SarabunIT๙" w:hAnsi="TH SarabunIT๙" w:cs="TH SarabunIT๙" w:hint="cs"/>
          <w:sz w:val="32"/>
          <w:szCs w:val="32"/>
          <w:cs/>
        </w:rPr>
        <w:t>เทศบาลก็จะ</w:t>
      </w:r>
      <w:r w:rsidRPr="00240A91">
        <w:rPr>
          <w:rFonts w:ascii="TH SarabunIT๙" w:hAnsi="TH SarabunIT๙" w:cs="TH SarabunIT๙"/>
          <w:sz w:val="32"/>
          <w:szCs w:val="32"/>
          <w:cs/>
        </w:rPr>
        <w:t>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และพัฒนาระบบราชการเพื่อตอบสนองความต้องการและเพื่อประโยชน์ของประชาชนเป็นสำคัญ</w:t>
      </w:r>
    </w:p>
    <w:p w:rsidR="00851ACE" w:rsidRPr="00240A91" w:rsidRDefault="00851ACE" w:rsidP="006A7E62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3.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3.1 เพื่อสนับสนุนให้ตัวแทนภาคประชาชนมีส่วนร่วมในการตรวจสอบการจัดซื้อ</w:t>
      </w:r>
      <w:r w:rsidR="00F1154C" w:rsidRPr="00240A91">
        <w:rPr>
          <w:rFonts w:ascii="TH SarabunIT๙" w:hAnsi="TH SarabunIT๙" w:cs="TH SarabunIT๙"/>
          <w:sz w:val="32"/>
          <w:szCs w:val="32"/>
          <w:cs/>
        </w:rPr>
        <w:t>จัดจ้าง ของ</w:t>
      </w:r>
      <w:r w:rsidR="00F1154C" w:rsidRPr="00240A9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3.2 เพื่อป้องกันการทุจริตในด้านที่เกี่ยวข้องกับงบประมาณของ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ให้เกิดการพัฒนาได้อย่างคุ้มค่า</w:t>
      </w:r>
    </w:p>
    <w:p w:rsidR="00851ACE" w:rsidRPr="00240A91" w:rsidRDefault="00851ACE" w:rsidP="006A7E62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ตัวแทน</w:t>
      </w:r>
      <w:r w:rsidR="00F1154C" w:rsidRPr="00240A91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Pr="00240A91">
        <w:rPr>
          <w:rFonts w:ascii="TH SarabunIT๙" w:hAnsi="TH SarabunIT๙" w:cs="TH SarabunIT๙"/>
          <w:sz w:val="32"/>
          <w:szCs w:val="32"/>
          <w:cs/>
        </w:rPr>
        <w:t>ในพื้นที่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2142A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2142A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6.1 คัดเลือกตัวแทนชุมชนจากการประชุมประชาคม เพื่อเลือกตัวแทนชุมชนเข้าร่วมเป็นคณะกรรมการจัดซื้อจ</w:t>
      </w:r>
      <w:r w:rsidR="00F1154C" w:rsidRPr="00240A91">
        <w:rPr>
          <w:rFonts w:ascii="TH SarabunIT๙" w:hAnsi="TH SarabunIT๙" w:cs="TH SarabunIT๙"/>
          <w:sz w:val="32"/>
          <w:szCs w:val="32"/>
          <w:cs/>
        </w:rPr>
        <w:t>ัดจ้าง ได้แก่ กรรมการตรวจ</w:t>
      </w:r>
      <w:r w:rsidR="00F1154C" w:rsidRPr="00240A91">
        <w:rPr>
          <w:rFonts w:ascii="TH SarabunIT๙" w:hAnsi="TH SarabunIT๙" w:cs="TH SarabunIT๙" w:hint="cs"/>
          <w:sz w:val="32"/>
          <w:szCs w:val="32"/>
          <w:cs/>
        </w:rPr>
        <w:t>รับพัสดุ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6.2 จัดทำคำสั่งแต่งตั้งคณะกรรมการจัดซื้อจัดจ</w:t>
      </w:r>
      <w:r w:rsidR="00F1154C" w:rsidRPr="00240A91">
        <w:rPr>
          <w:rFonts w:ascii="TH SarabunIT๙" w:hAnsi="TH SarabunIT๙" w:cs="TH SarabunIT๙"/>
          <w:sz w:val="32"/>
          <w:szCs w:val="32"/>
          <w:cs/>
        </w:rPr>
        <w:t>้าง ซึ่งตามระเบียบกร</w:t>
      </w:r>
      <w:r w:rsidR="00F1154C" w:rsidRPr="00240A91">
        <w:rPr>
          <w:rFonts w:ascii="TH SarabunIT๙" w:hAnsi="TH SarabunIT๙" w:cs="TH SarabunIT๙" w:hint="cs"/>
          <w:sz w:val="32"/>
          <w:szCs w:val="32"/>
          <w:cs/>
        </w:rPr>
        <w:t xml:space="preserve">ะทรวงการคลัง </w:t>
      </w:r>
      <w:r w:rsidRPr="00240A91">
        <w:rPr>
          <w:rFonts w:ascii="TH SarabunIT๙" w:hAnsi="TH SarabunIT๙" w:cs="TH SarabunIT๙"/>
          <w:sz w:val="32"/>
          <w:szCs w:val="32"/>
          <w:cs/>
        </w:rPr>
        <w:t>ว่าด้วยการ</w:t>
      </w:r>
      <w:r w:rsidR="00F1154C" w:rsidRPr="00240A91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จัดซื้อจัดจ้างและการบริหารพัสดุภาครัฐ พ.ศ. 2560 </w:t>
      </w:r>
      <w:r w:rsidRPr="00240A91">
        <w:rPr>
          <w:rFonts w:ascii="TH SarabunIT๙" w:hAnsi="TH SarabunIT๙" w:cs="TH SarabunIT๙"/>
          <w:sz w:val="32"/>
          <w:szCs w:val="32"/>
          <w:cs/>
        </w:rPr>
        <w:t>มิได้กำหนดให้มีการแต่งตั้งให้มีผู้แทนชุมชนเข้าร่วมเป็นกรรมการ</w:t>
      </w:r>
      <w:r w:rsidR="00F1154C" w:rsidRPr="00240A91">
        <w:rPr>
          <w:rFonts w:ascii="TH SarabunIT๙" w:hAnsi="TH SarabunIT๙" w:cs="TH SarabunIT๙"/>
          <w:sz w:val="32"/>
          <w:szCs w:val="32"/>
          <w:cs/>
        </w:rPr>
        <w:t xml:space="preserve"> แต่</w:t>
      </w:r>
      <w:r w:rsidR="00F1154C" w:rsidRPr="00240A9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240A91">
        <w:rPr>
          <w:rFonts w:ascii="TH SarabunIT๙" w:hAnsi="TH SarabunIT๙" w:cs="TH SarabunIT๙"/>
          <w:sz w:val="32"/>
          <w:szCs w:val="32"/>
          <w:cs/>
        </w:rPr>
        <w:t>ให้ความสำคัญในการมีตัวแทนชุมชนเข้าร่วมตรวจสอบเพื่อให้การดำเนินงานเป็นไปอย่างซื่อตรง โปร่งใส โดยตัวแทนชุมชนไม่ต้องร่วมรับผิดหากเกิดความเสียหาย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6.3 จัดประชุมให้ความรู้ความเข้าใจแก่คณะกรรมการ เมื่อมีการจัดซื้อจัดจ้าง เพื่อให้เจ้าหน้าที่และตัวแทนชุมชนมีความเข้าใจในบทบาทหน้าที่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:rsidR="00B262F2" w:rsidRPr="00240A91" w:rsidRDefault="00B262F2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Pr="00240A91">
        <w:rPr>
          <w:rFonts w:ascii="TH SarabunIT๙" w:hAnsi="TH SarabunIT๙" w:cs="TH SarabunIT๙"/>
          <w:sz w:val="32"/>
          <w:szCs w:val="32"/>
        </w:rPr>
        <w:t>4</w:t>
      </w:r>
      <w:r w:rsidRPr="00240A91">
        <w:rPr>
          <w:rFonts w:ascii="TH SarabunIT๙" w:hAnsi="TH SarabunIT๙" w:cs="TH SarabunIT๙" w:hint="cs"/>
          <w:sz w:val="32"/>
          <w:szCs w:val="32"/>
          <w:cs/>
        </w:rPr>
        <w:t>ประกาศรายงานผลการดำเนินงาน ขั้นตอนการดำเนินงาน ของโครงการตามช่องทางสื่อประชาสัมพันธ์ต่าง ๆ เพื</w:t>
      </w:r>
      <w:r w:rsidR="003D2E8A" w:rsidRPr="00240A91">
        <w:rPr>
          <w:rFonts w:ascii="TH SarabunIT๙" w:hAnsi="TH SarabunIT๙" w:cs="TH SarabunIT๙" w:hint="cs"/>
          <w:sz w:val="32"/>
          <w:szCs w:val="32"/>
          <w:cs/>
        </w:rPr>
        <w:t>่อให้ประชาชนได้รับทราบและเข้าถึง</w:t>
      </w:r>
      <w:r w:rsidRPr="00240A91">
        <w:rPr>
          <w:rFonts w:ascii="TH SarabunIT๙" w:hAnsi="TH SarabunIT๙" w:cs="TH SarabunIT๙" w:hint="cs"/>
          <w:sz w:val="32"/>
          <w:szCs w:val="32"/>
          <w:cs/>
        </w:rPr>
        <w:t>ข้อมูลได้โดยสะดวก</w:t>
      </w:r>
    </w:p>
    <w:p w:rsidR="00851ACE" w:rsidRPr="00240A91" w:rsidRDefault="00851ACE" w:rsidP="002142A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851ACE" w:rsidRPr="00240A91" w:rsidRDefault="00851ACE" w:rsidP="003D2E8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 xml:space="preserve"> (ปีงบประมาณ พ.ศ. 25</w:t>
      </w:r>
      <w:r w:rsidR="003C2B13">
        <w:rPr>
          <w:rFonts w:ascii="TH SarabunIT๙" w:hAnsi="TH SarabunIT๙" w:cs="TH SarabunIT๙"/>
          <w:sz w:val="32"/>
          <w:szCs w:val="32"/>
        </w:rPr>
        <w:t>66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3C2B13">
        <w:rPr>
          <w:rFonts w:ascii="TH SarabunIT๙" w:hAnsi="TH SarabunIT๙" w:cs="TH SarabunIT๙"/>
          <w:sz w:val="32"/>
          <w:szCs w:val="32"/>
        </w:rPr>
        <w:t>70</w:t>
      </w:r>
      <w:r w:rsidRPr="00240A91">
        <w:rPr>
          <w:rFonts w:ascii="TH SarabunIT๙" w:hAnsi="TH SarabunIT๙" w:cs="TH SarabunIT๙"/>
          <w:sz w:val="32"/>
          <w:szCs w:val="32"/>
          <w:cs/>
        </w:rPr>
        <w:t>)</w:t>
      </w:r>
    </w:p>
    <w:p w:rsidR="00851ACE" w:rsidRPr="00240A91" w:rsidRDefault="00851ACE" w:rsidP="002142A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51ACE" w:rsidRPr="00240A91" w:rsidRDefault="00851ACE" w:rsidP="002142A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C56491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กองคลัง 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ผลลัพธ์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การจัดซื้</w:t>
      </w:r>
      <w:r w:rsidR="003D2E8A" w:rsidRPr="00240A91">
        <w:rPr>
          <w:rFonts w:ascii="TH SarabunIT๙" w:hAnsi="TH SarabunIT๙" w:cs="TH SarabunIT๙"/>
          <w:sz w:val="32"/>
          <w:szCs w:val="32"/>
          <w:cs/>
        </w:rPr>
        <w:t>อจัดจ้างของ</w:t>
      </w:r>
      <w:r w:rsidR="003D2E8A" w:rsidRPr="00240A9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มีความโปร่งใส โดยมีตัวแทนประชาชนร่วมตรวจสอบและไม่เกิดปัญหาการทุจริต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ชัน</w:t>
      </w:r>
    </w:p>
    <w:p w:rsidR="002142A8" w:rsidRDefault="002142A8" w:rsidP="00851ACE">
      <w:pPr>
        <w:jc w:val="thaiDistribute"/>
        <w:rPr>
          <w:rFonts w:ascii="TH SarabunIT๙" w:hAnsi="TH SarabunIT๙" w:cs="TH SarabunIT๙"/>
          <w:sz w:val="28"/>
        </w:rPr>
      </w:pPr>
    </w:p>
    <w:p w:rsidR="00AF335C" w:rsidRDefault="00AF335C" w:rsidP="00851ACE">
      <w:pPr>
        <w:jc w:val="thaiDistribute"/>
        <w:rPr>
          <w:rFonts w:ascii="TH SarabunIT๙" w:hAnsi="TH SarabunIT๙" w:cs="TH SarabunIT๙"/>
          <w:sz w:val="28"/>
        </w:rPr>
      </w:pPr>
    </w:p>
    <w:p w:rsidR="00AF335C" w:rsidRDefault="00AF335C" w:rsidP="00851ACE">
      <w:pPr>
        <w:jc w:val="thaiDistribute"/>
        <w:rPr>
          <w:rFonts w:ascii="TH SarabunIT๙" w:hAnsi="TH SarabunIT๙" w:cs="TH SarabunIT๙"/>
          <w:sz w:val="28"/>
        </w:rPr>
      </w:pPr>
    </w:p>
    <w:p w:rsidR="00AF335C" w:rsidRDefault="00AF335C" w:rsidP="00851ACE">
      <w:pPr>
        <w:jc w:val="thaiDistribute"/>
        <w:rPr>
          <w:rFonts w:ascii="TH SarabunIT๙" w:hAnsi="TH SarabunIT๙" w:cs="TH SarabunIT๙"/>
          <w:sz w:val="28"/>
        </w:rPr>
      </w:pPr>
    </w:p>
    <w:p w:rsidR="00AF335C" w:rsidRDefault="00AF335C" w:rsidP="00851ACE">
      <w:pPr>
        <w:jc w:val="thaiDistribute"/>
        <w:rPr>
          <w:rFonts w:ascii="TH SarabunIT๙" w:hAnsi="TH SarabunIT๙" w:cs="TH SarabunIT๙"/>
          <w:sz w:val="28"/>
        </w:rPr>
      </w:pPr>
    </w:p>
    <w:p w:rsidR="00AF335C" w:rsidRPr="003B4630" w:rsidRDefault="00AF335C" w:rsidP="00851ACE">
      <w:pPr>
        <w:jc w:val="thaiDistribute"/>
        <w:rPr>
          <w:rFonts w:ascii="TH SarabunIT๙" w:hAnsi="TH SarabunIT๙" w:cs="TH SarabunIT๙"/>
          <w:sz w:val="28"/>
        </w:rPr>
      </w:pPr>
    </w:p>
    <w:p w:rsidR="00851ACE" w:rsidRPr="00406B32" w:rsidRDefault="00851ACE" w:rsidP="002142A8">
      <w:pPr>
        <w:ind w:firstLine="720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  <w:r w:rsidRPr="00406B32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lastRenderedPageBreak/>
        <w:t>4.3 การส่งเสริมบทบาทการตรวจสอบของสภาท้องถิ่น</w:t>
      </w:r>
    </w:p>
    <w:p w:rsidR="00851ACE" w:rsidRPr="003D2E8A" w:rsidRDefault="00851ACE" w:rsidP="00851ACE">
      <w:pPr>
        <w:ind w:firstLine="720"/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</w:pPr>
      <w:r w:rsidRPr="003D2E8A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4.3.1 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851ACE" w:rsidRPr="00240A91" w:rsidRDefault="00851ACE" w:rsidP="002142A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3D2E8A" w:rsidRPr="00240A91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</w:p>
    <w:p w:rsidR="00851ACE" w:rsidRPr="00240A91" w:rsidRDefault="003D2E8A" w:rsidP="00851AC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Pr="00240A9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="00851ACE"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การส่งเสริมและพัฒนาศักยภาพสมาชิกสภาท้องถิ่น</w:t>
      </w:r>
    </w:p>
    <w:p w:rsidR="00851ACE" w:rsidRPr="00240A91" w:rsidRDefault="00851ACE" w:rsidP="00851AC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3D2E8A"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ได้ดำเนินการ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เพื่อเป็นการเพิ่มประสิทธิภาพในการปฏิบัติงานและสามารถนำมาพัฒนาองค์กร พัฒนาท้องถิ่น ให้ท้องถิ่นมีความเจริญก้าวหน้า</w:t>
      </w:r>
    </w:p>
    <w:p w:rsidR="00851ACE" w:rsidRPr="00AF335C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3.1 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3.2 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3.3 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851ACE" w:rsidRPr="00AF335C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สมาชิกสภา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3D2E8A" w:rsidRPr="00240A91">
        <w:rPr>
          <w:rFonts w:ascii="TH SarabunIT๙" w:hAnsi="TH SarabunIT๙" w:cs="TH SarabunIT๙" w:hint="cs"/>
          <w:sz w:val="32"/>
          <w:szCs w:val="32"/>
          <w:cs/>
        </w:rPr>
        <w:t xml:space="preserve"> 12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851ACE" w:rsidRPr="00240A91" w:rsidRDefault="003D2E8A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 xml:space="preserve"> และหน่วยงานที่จัดฝึกอบรม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วิธีการดำเนินการ</w:t>
      </w:r>
    </w:p>
    <w:p w:rsidR="00851ACE" w:rsidRPr="00240A91" w:rsidRDefault="003D2E8A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งานบุคคลตรวจสอบหลักสูตรการฝึกอบ</w:t>
      </w:r>
      <w:r w:rsidRPr="00240A91">
        <w:rPr>
          <w:rFonts w:ascii="TH SarabunIT๙" w:hAnsi="TH SarabunIT๙" w:cs="TH SarabunIT๙"/>
          <w:sz w:val="32"/>
          <w:szCs w:val="32"/>
          <w:cs/>
        </w:rPr>
        <w:t>รมทั้งภายใน</w:t>
      </w:r>
      <w:r w:rsidRPr="00240A9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6.2 เมื่อพิจารณาความเหมาะสมของหลักสูตรเรียบร้อยแล้ว ดำเนินการเสนอผู้บังคับบัญชาเพื่อส่งสมาชิกสภาท้องถิ่นเข้ารับการฝึกอบรม หรือเข้าร่วมประชุม หรือดำเนินการจัดฝึกอบรมเองโดยสำนัก/กองงานที่รับผิดชอบ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6.3 แจ้งให้สมาชิกสภาท้องถิ่นผู้ผ่านการฝึกอบรมจัดทำรายงานสรุปผลการฝึกอบรมเสนอประธานสภา โดยผ่าน</w:t>
      </w:r>
      <w:r w:rsidR="006E7681" w:rsidRPr="00240A91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ตำบลหนองกราด</w:t>
      </w:r>
    </w:p>
    <w:p w:rsidR="00851ACE" w:rsidRPr="00240A91" w:rsidRDefault="003D2E8A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6.4 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งานบุคคลดำเนินการประเมินผลการฝึกอบรมของสมาชิกสภาท้องถิ่น และรายงานเสนอ</w:t>
      </w:r>
      <w:r w:rsidR="006E7681" w:rsidRPr="00240A91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ตำบลหนองกราด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7.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851ACE" w:rsidRPr="00240A91" w:rsidRDefault="003D2E8A" w:rsidP="00851A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(ปีงบประมาณ พ.ศ. 25</w:t>
      </w:r>
      <w:r w:rsidR="003C2B13">
        <w:rPr>
          <w:rFonts w:ascii="TH SarabunIT๙" w:hAnsi="TH SarabunIT๙" w:cs="TH SarabunIT๙"/>
          <w:sz w:val="32"/>
          <w:szCs w:val="32"/>
        </w:rPr>
        <w:t>66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– 25</w:t>
      </w:r>
      <w:r w:rsidR="003C2B13">
        <w:rPr>
          <w:rFonts w:ascii="TH SarabunIT๙" w:hAnsi="TH SarabunIT๙" w:cs="TH SarabunIT๙"/>
          <w:sz w:val="32"/>
          <w:szCs w:val="32"/>
        </w:rPr>
        <w:t>70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)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7E6605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bookmarkStart w:id="0" w:name="_GoBack"/>
      <w:bookmarkEnd w:id="0"/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3D2E8A" w:rsidRPr="00240A91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10077E" w:rsidRPr="00240A91">
        <w:rPr>
          <w:rFonts w:ascii="TH SarabunIT๙" w:hAnsi="TH SarabunIT๙" w:cs="TH SarabunIT๙"/>
          <w:sz w:val="32"/>
          <w:szCs w:val="32"/>
          <w:cs/>
        </w:rPr>
        <w:t>ปลัด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3D2E8A" w:rsidRPr="00240A91">
        <w:rPr>
          <w:rFonts w:ascii="TH SarabunIT๙" w:hAnsi="TH SarabunIT๙" w:cs="TH SarabunIT๙" w:hint="cs"/>
          <w:sz w:val="32"/>
          <w:szCs w:val="32"/>
          <w:cs/>
        </w:rPr>
        <w:t xml:space="preserve">  เทศบาล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ตำบลหนองกราด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="00406B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ตัวชี้วัด/</w:t>
      </w: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ผลลัพธ์</w:t>
      </w:r>
    </w:p>
    <w:p w:rsidR="00406B32" w:rsidRPr="00406B32" w:rsidRDefault="00406B32" w:rsidP="00851AC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06B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ตัวชี้วัด</w:t>
      </w:r>
    </w:p>
    <w:p w:rsidR="00406B32" w:rsidRPr="00240A91" w:rsidRDefault="00406B32" w:rsidP="00406B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จำนวนสมาชิกสภาท้องถิ่นของเทศบาลตำบลหนองกราด จำนวน </w:t>
      </w:r>
      <w:r w:rsidRPr="00240A91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ราย ได้รับการฝึกอบรมและศึกษาดูงาน</w:t>
      </w:r>
    </w:p>
    <w:p w:rsidR="00406B32" w:rsidRDefault="00406B32" w:rsidP="00406B3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33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ผลลัพธ์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สมาชิกสภาท้องถิ่นมีความรู้ความเข้าใจในการทำงานตามบทบาทและอำนาจหน้าที่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สมาชิกสภาท้องถิ่นได้รับการเรียนรู้และประสบการณ์การทำงานใหม่ๆ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406B32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การปฏิบัติงานของสมาชิกสภาท้องถิ่นเป็นไปอย่างถูกต้องตามระเบียบกฎหมาย</w:t>
      </w:r>
    </w:p>
    <w:p w:rsidR="00851ACE" w:rsidRPr="00AF335C" w:rsidRDefault="00851ACE" w:rsidP="00851AC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51ACE" w:rsidRDefault="00851ACE" w:rsidP="002142A8">
      <w:pPr>
        <w:ind w:firstLine="72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3D2E8A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97292E" w:rsidRPr="0097292E" w:rsidRDefault="0097292E" w:rsidP="002142A8">
      <w:pPr>
        <w:ind w:firstLine="720"/>
        <w:rPr>
          <w:rFonts w:ascii="TH SarabunIT๙" w:hAnsi="TH SarabunIT๙" w:cs="TH SarabunIT๙"/>
          <w:b/>
          <w:bCs/>
          <w:color w:val="7030A0"/>
          <w:sz w:val="16"/>
          <w:szCs w:val="16"/>
          <w:cs/>
        </w:rPr>
      </w:pPr>
    </w:p>
    <w:p w:rsidR="00851ACE" w:rsidRPr="00240A91" w:rsidRDefault="00851ACE" w:rsidP="002142A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3D2E8A" w:rsidRPr="00240A91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</w:p>
    <w:p w:rsidR="00851ACE" w:rsidRPr="00240A91" w:rsidRDefault="00600F9C" w:rsidP="00851AC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ชื่อกิจกรรม : </w:t>
      </w:r>
      <w:r w:rsidR="00851ACE"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การมีส่วนร่วมในการปฏิบัติงานข</w:t>
      </w: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องสมาชิกสภาเทศบาลตำบลหนองกราด</w:t>
      </w:r>
    </w:p>
    <w:p w:rsidR="00851ACE" w:rsidRPr="00240A91" w:rsidRDefault="00851ACE" w:rsidP="00851AC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600F9C"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 ฝ่ายข้าราชการองค์กรปกครองส่วนท้องถิ่น บุคลากรเหล่านี้มีบทบาทและต้องทำหน้าที่ของตนอย่างเข้มแข็ง เพื่อเสริมสร้าง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ให้มีการกระจายอำนาจการตัดสินใจ และแก้ไขปัญหาภายในตำบลและตอบสนองความต้องการของประชาชน ตลอดจนมีการถ่วงดุลอำนาจระหว่างฝ่ายสภากับฝ่ายบริหาร และที่สำคัญส่งเสริมการมีส่วนร่วมในการเสนอแก้ปัญหา รวมถึงการตรวจสอบการปฏิบัติงานข</w:t>
      </w:r>
      <w:r w:rsidR="00434E19" w:rsidRPr="00240A91">
        <w:rPr>
          <w:rFonts w:ascii="TH SarabunIT๙" w:hAnsi="TH SarabunIT๙" w:cs="TH SarabunIT๙"/>
          <w:sz w:val="32"/>
          <w:szCs w:val="32"/>
          <w:cs/>
        </w:rPr>
        <w:t>องเท</w:t>
      </w:r>
      <w:r w:rsidR="005D3AC8" w:rsidRPr="00240A91">
        <w:rPr>
          <w:rFonts w:ascii="TH SarabunIT๙" w:hAnsi="TH SarabunIT๙" w:cs="TH SarabunIT๙"/>
          <w:sz w:val="32"/>
          <w:szCs w:val="32"/>
          <w:cs/>
        </w:rPr>
        <w:t>ศบาลตำบลหนองกราด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เล็งเห็นถึงความสำคัญของบทบาทของสภาท้องถิ่น เกี่ยวกับการมีส่วนร่วมในการปฏิบัติงาน จึงได้ดำเนินกิจกรรมการมีส่วนร่วมในการปฏิบัติงานของสมาชิกสภาท้องถิ่นในเรื่องต่างๆ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สมาชิกสภาท้องถิ่นมีความเข้มแข็งในการใช้อำนาจหรือปฏิบัติหน้าที่ให้เกิดความสมดุลในการบริหารงาน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Pr="00240A91">
        <w:rPr>
          <w:rFonts w:ascii="TH SarabunIT๙" w:hAnsi="TH SarabunIT๙" w:cs="TH SarabunIT๙"/>
          <w:spacing w:val="-10"/>
          <w:sz w:val="32"/>
          <w:szCs w:val="32"/>
          <w:cs/>
        </w:rPr>
        <w:t>3.1 เพื่อเป็นการส่งเสริมใ</w:t>
      </w:r>
      <w:r w:rsidR="005D3AC8" w:rsidRPr="00240A91">
        <w:rPr>
          <w:rFonts w:ascii="TH SarabunIT๙" w:hAnsi="TH SarabunIT๙" w:cs="TH SarabunIT๙"/>
          <w:spacing w:val="-10"/>
          <w:sz w:val="32"/>
          <w:szCs w:val="32"/>
          <w:cs/>
        </w:rPr>
        <w:t>ห้สมาชิกสภาเทศบาล</w:t>
      </w:r>
      <w:r w:rsidRPr="00240A9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มีบทบาทในการปฏิบัติงานและการมีส่วนร่วมในการทำงาน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3.2 เพื่อเป็นการตรวจสอบการปฏิบัติงานของฝ่ายบริหาร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เพื่อเป็นการบรรเทาความเดือดร้อนของประชาชน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4.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851ACE" w:rsidRPr="00240A91" w:rsidRDefault="005D3AC8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สมาชิกสภาเทศบาลตำบลหนองกราด 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12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พื้นที่ดำเนินงาน</w:t>
      </w:r>
    </w:p>
    <w:p w:rsidR="00851ACE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วิธีดำเนินงาน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6.1 แต่งตั</w:t>
      </w:r>
      <w:r w:rsidR="005D3AC8" w:rsidRPr="00240A91">
        <w:rPr>
          <w:rFonts w:ascii="TH SarabunIT๙" w:hAnsi="TH SarabunIT๙" w:cs="TH SarabunIT๙"/>
          <w:sz w:val="32"/>
          <w:szCs w:val="32"/>
          <w:cs/>
        </w:rPr>
        <w:t>้งสมาชิกสภาเทศบาลตำบลหนองกราด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เป็นคณะกรรมการร่วมในการปฏิบัติงานในเรื่องต่างๆ เช่น 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- แต่งตั้งเป็นคณะกรรมการศูนย์ยุติธรรมชุมชน ร่วมกับสำนักงานยุติธรรมจังหวัด 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แต่งตั้งเป็นคณะกร</w:t>
      </w:r>
      <w:r w:rsidR="005D3AC8" w:rsidRPr="00240A91">
        <w:rPr>
          <w:rFonts w:ascii="TH SarabunIT๙" w:hAnsi="TH SarabunIT๙" w:cs="TH SarabunIT๙"/>
          <w:sz w:val="32"/>
          <w:szCs w:val="32"/>
          <w:cs/>
        </w:rPr>
        <w:t>รมการหลักประกันสุขภาพเทศบาลตำบลหนองกราด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- แต่งตั้งเป็นคณะกรรมการศูนย์พัฒนาเด็กเล็ก</w:t>
      </w:r>
      <w:r w:rsidR="005D3AC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Pr="00240A91">
        <w:rPr>
          <w:rFonts w:ascii="TH SarabunIT๙" w:hAnsi="TH SarabunIT๙" w:cs="TH SarabunIT๙"/>
          <w:spacing w:val="-4"/>
          <w:sz w:val="32"/>
          <w:szCs w:val="32"/>
          <w:cs/>
        </w:rPr>
        <w:t>6.2 ส</w:t>
      </w:r>
      <w:r w:rsidR="005D3AC8" w:rsidRPr="00240A91">
        <w:rPr>
          <w:rFonts w:ascii="TH SarabunIT๙" w:hAnsi="TH SarabunIT๙" w:cs="TH SarabunIT๙"/>
          <w:spacing w:val="-4"/>
          <w:sz w:val="32"/>
          <w:szCs w:val="32"/>
          <w:cs/>
        </w:rPr>
        <w:t>มาชิกสภาเทศบาล</w:t>
      </w:r>
      <w:r w:rsidRPr="00240A91">
        <w:rPr>
          <w:rFonts w:ascii="TH SarabunIT๙" w:hAnsi="TH SarabunIT๙" w:cs="TH SarabunIT๙"/>
          <w:spacing w:val="-4"/>
          <w:sz w:val="32"/>
          <w:szCs w:val="32"/>
          <w:cs/>
        </w:rPr>
        <w:t>ได้รับการแต่งตั้ง เข้าร่วมปฏิบัติหน้าที่นำข้อมูลแจ้งในท</w:t>
      </w:r>
      <w:r w:rsidR="005D3AC8" w:rsidRPr="00240A91">
        <w:rPr>
          <w:rFonts w:ascii="TH SarabunIT๙" w:hAnsi="TH SarabunIT๙" w:cs="TH SarabunIT๙"/>
          <w:spacing w:val="-4"/>
          <w:sz w:val="32"/>
          <w:szCs w:val="32"/>
          <w:cs/>
        </w:rPr>
        <w:t>ี่ประชุมสภาเทศบาล</w:t>
      </w:r>
      <w:r w:rsidRPr="00240A9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เพื่อทำการปรับปรุงระบบการปฏิบัติงานในส่วนที่ประชาชนได้รับความเดือดร้อนและ</w:t>
      </w:r>
      <w:r w:rsidR="005D3AC8" w:rsidRPr="00240A91">
        <w:rPr>
          <w:rFonts w:ascii="TH SarabunIT๙" w:hAnsi="TH SarabunIT๙" w:cs="TH SarabunIT๙"/>
          <w:spacing w:val="-4"/>
          <w:sz w:val="32"/>
          <w:szCs w:val="32"/>
          <w:cs/>
        </w:rPr>
        <w:t>ความ</w:t>
      </w:r>
      <w:r w:rsidRPr="00240A91">
        <w:rPr>
          <w:rFonts w:ascii="TH SarabunIT๙" w:hAnsi="TH SarabunIT๙" w:cs="TH SarabunIT๙"/>
          <w:spacing w:val="-4"/>
          <w:sz w:val="32"/>
          <w:szCs w:val="32"/>
          <w:cs/>
        </w:rPr>
        <w:t>ต้องการของประชาชน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851ACE" w:rsidRPr="00240A91" w:rsidRDefault="005D3AC8" w:rsidP="00851A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(ปีงบประมาณ พ.ศ. 25</w:t>
      </w:r>
      <w:r w:rsidR="003C2B13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3C2B13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)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851ACE" w:rsidRPr="00240A91" w:rsidRDefault="00797C4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งานกิจการสภา สำนักปลัด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C029E" w:rsidRPr="00240A91">
        <w:rPr>
          <w:rFonts w:ascii="TH SarabunIT๙" w:hAnsi="TH SarabunIT๙" w:cs="TH SarabunIT๙"/>
          <w:sz w:val="32"/>
          <w:szCs w:val="32"/>
          <w:cs/>
        </w:rPr>
        <w:t xml:space="preserve">  เทศบาล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ตำบลหนองกราด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ผลลัพธ์</w:t>
      </w:r>
    </w:p>
    <w:p w:rsidR="00851ACE" w:rsidRDefault="00851ACE" w:rsidP="00797C4E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การพัฒนา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240A91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 ตอบสนองความต้องการของประชาชน เกิดทัศนคติที่ดี</w:t>
      </w:r>
    </w:p>
    <w:p w:rsidR="0097292E" w:rsidRPr="00240A91" w:rsidRDefault="0097292E" w:rsidP="0097292E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ลำดับที่  3</w:t>
      </w:r>
    </w:p>
    <w:p w:rsidR="00AF335C" w:rsidRPr="00240A91" w:rsidRDefault="00AF335C" w:rsidP="00AF335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1. ชื่อกิจกรรม : ส่งเสริมสมาชิกสภาท้องถิ่นให้มีบทบาทในการตรวจสอบการปฏิบัติงานของฝ่ายบริหาร</w:t>
      </w:r>
    </w:p>
    <w:p w:rsidR="00AF335C" w:rsidRPr="00240A91" w:rsidRDefault="00AF335C" w:rsidP="00AF335C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AF335C" w:rsidRPr="00240A91" w:rsidRDefault="00AF335C" w:rsidP="00AF33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การส่งเสริมสมาชิกสภาท้องถิ่นให้มีบทบาทในการตรวจสอบการปฏิบัติงานของฝ่ายบริหาร 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ซึ่งอำนาจในการบริหารปัจจุบันองค์กรปกครองส่วนท้องถิ่นมีอิสระเต็มที่ในการดำเนินงาน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ส่วนกลางก็จะคอยควบคุมดูแลการดำเนินงานต่าง ๆ ขององค์กรปกครองส่วนท้องถิ่นให้เป็นไปโดยความเรียบร้อยและถูกต้อง เพื่อกำหนดแนวทางการพัฒนาร่วมกัน นอกจากจะทำให้องค์กรมีบรรยากาศการทำงานแบบมีส่วนร่วมและมีประสิทธิภาพ ยังสร้างความน่าเชื่อถือให้กับองค์กร สามารถนำไปสู่ความโปร่งใสในการปฏิบัติงานและลดการทุจริต</w:t>
      </w:r>
    </w:p>
    <w:p w:rsidR="00AF335C" w:rsidRPr="00240A91" w:rsidRDefault="00AF335C" w:rsidP="00AF33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เทศบาลตำบลหนองกราด  จึงได้ดำเนินกิจกรรมส่งเสริมสมาชิกสภาท้องถิ่นให้มีบทบาทในการตรวจสอบการปฏิบัติงานของฝ่ายบริหารขึ้น เพื่อกำหนดบทบาทของสมาชิกสภาท้องถิ่นในการเป็นหน่วย</w:t>
      </w:r>
      <w:r w:rsidRPr="00240A91">
        <w:rPr>
          <w:rFonts w:ascii="TH SarabunIT๙" w:hAnsi="TH SarabunIT๙" w:cs="TH SarabunIT๙"/>
          <w:sz w:val="32"/>
          <w:szCs w:val="32"/>
          <w:cs/>
        </w:rPr>
        <w:lastRenderedPageBreak/>
        <w:t>ตรวจสอบ โดยให้สมาชิกสภาร่วมเป็นคณะกรรมการในการดำเนินงานของเทศบาลเพื่อให้การปฏิบัติงานโปร่งใสและสามารถตรวจสอบได้   อีกทั้งยังเป็นการช่วยลดปัญหาการทุจริตได้</w:t>
      </w:r>
    </w:p>
    <w:p w:rsidR="00AF335C" w:rsidRPr="00240A91" w:rsidRDefault="00AF335C" w:rsidP="00AF335C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AF335C" w:rsidRPr="00240A91" w:rsidRDefault="00AF335C" w:rsidP="00AF33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3.1 เพื่อเป็นกลไกสำหรับตรวจสอบ ติดตาม และประเมินผลการปฏิบัติงานของฝ่ายบริหาร</w:t>
      </w:r>
    </w:p>
    <w:p w:rsidR="00AF335C" w:rsidRPr="00240A91" w:rsidRDefault="00AF335C" w:rsidP="00AF33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3.2 เพื่อให้เกิดความโปร่งใสและลดการทุจริต สามารถตรวจสอบได้</w:t>
      </w:r>
    </w:p>
    <w:p w:rsidR="00AF335C" w:rsidRPr="00240A91" w:rsidRDefault="00AF335C" w:rsidP="00AF33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3.3 สมาชิกสภาท้องถิ่นเข้าใจบทบาท หน้าที่ของตนเองมากขึ้น</w:t>
      </w:r>
    </w:p>
    <w:p w:rsidR="00AF335C" w:rsidRPr="00240A91" w:rsidRDefault="00AF335C" w:rsidP="00AF335C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AF335C" w:rsidRPr="00240A91" w:rsidRDefault="00AF335C" w:rsidP="00AF33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สมาชิกสภาเทศบาลตำบลหนองกราด   จำนวน  12  คน</w:t>
      </w:r>
    </w:p>
    <w:p w:rsidR="00AF335C" w:rsidRPr="00240A91" w:rsidRDefault="00AF335C" w:rsidP="00AF335C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AF335C" w:rsidRPr="00240A91" w:rsidRDefault="00AF335C" w:rsidP="00AF33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เทศบาลตำบลหนองกราด</w:t>
      </w:r>
    </w:p>
    <w:p w:rsidR="00AF335C" w:rsidRPr="00240A91" w:rsidRDefault="00AF335C" w:rsidP="00AF335C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วิธีการดำเนินงาน</w:t>
      </w:r>
    </w:p>
    <w:p w:rsidR="00AF335C" w:rsidRPr="00240A91" w:rsidRDefault="00AF335C" w:rsidP="00AF33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6.1 จัดทำคู่มือระเบียบกฎหมายที่เกี่ยวข้องเพื่อให้สมาชิกสภาท้องถิ่นใช้สำหรับการประชุม</w:t>
      </w:r>
    </w:p>
    <w:p w:rsidR="00AF335C" w:rsidRPr="00240A91" w:rsidRDefault="00AF335C" w:rsidP="00AF33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6.2 แต่งตั้งสมาชิกสภาท้องถิ่นเป็นคณะกรรมการตรวจสอบการดำเนินการต่าง ๆ เช่น  การแปรญัตติร่างข้อบัญญัติประจำปี การตรวจรายงานการประชุม การติดตามและประเมินผลแผนพัฒนา ฯลฯ</w:t>
      </w:r>
    </w:p>
    <w:p w:rsidR="00AF335C" w:rsidRDefault="00AF335C" w:rsidP="00AF33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6.3 เปิดโอกาสให้สมาชิกสภาท้องถิ่นตั้งกระทู้ถามการบริหารงานในการประชุมสภาเทศบาล</w:t>
      </w:r>
    </w:p>
    <w:p w:rsidR="00AF335C" w:rsidRPr="00240A91" w:rsidRDefault="00AF335C" w:rsidP="00AF335C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ระยะเวลาดำเนินงาน</w:t>
      </w:r>
    </w:p>
    <w:p w:rsidR="00AF335C" w:rsidRPr="00240A91" w:rsidRDefault="007D6F78" w:rsidP="00AF335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(ปีงบประมาณ พ.ศ. 25</w:t>
      </w:r>
      <w:r w:rsidR="003C2B13">
        <w:rPr>
          <w:rFonts w:ascii="TH SarabunIT๙" w:hAnsi="TH SarabunIT๙" w:cs="TH SarabunIT๙" w:hint="cs"/>
          <w:sz w:val="32"/>
          <w:szCs w:val="32"/>
          <w:cs/>
        </w:rPr>
        <w:t>66</w:t>
      </w:r>
      <w:r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3C2B13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AF335C" w:rsidRPr="00240A91">
        <w:rPr>
          <w:rFonts w:ascii="TH SarabunIT๙" w:hAnsi="TH SarabunIT๙" w:cs="TH SarabunIT๙"/>
          <w:sz w:val="32"/>
          <w:szCs w:val="32"/>
          <w:cs/>
        </w:rPr>
        <w:t>)</w:t>
      </w:r>
    </w:p>
    <w:p w:rsidR="00AF335C" w:rsidRPr="00240A91" w:rsidRDefault="00AF335C" w:rsidP="00AF335C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AF335C" w:rsidRPr="00240A91" w:rsidRDefault="00AF335C" w:rsidP="00AF33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AF335C" w:rsidRPr="00240A91" w:rsidRDefault="00AF335C" w:rsidP="00AF335C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AF335C" w:rsidRPr="00240A91" w:rsidRDefault="00AF335C" w:rsidP="00AF33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งานกิจการสภา สำนักปลัดเทศบาล   เทศบาลตำบลหนองกราด</w:t>
      </w:r>
    </w:p>
    <w:p w:rsidR="00AF335C" w:rsidRPr="00240A91" w:rsidRDefault="00AF335C" w:rsidP="00AF335C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ผลลัพธ์</w:t>
      </w:r>
    </w:p>
    <w:p w:rsidR="00AF335C" w:rsidRPr="00240A91" w:rsidRDefault="00AF335C" w:rsidP="00AF33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10.1 สมาชิกสภาท้องถิ่นเข้าใจบทบาทหน้าที่ และร่วมตรวจสอบการปฏิบัติงานของฝ่ายบริหาร</w:t>
      </w:r>
    </w:p>
    <w:p w:rsidR="00AF335C" w:rsidRPr="00240A91" w:rsidRDefault="00AF335C" w:rsidP="00AF33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10.2 การปฏิบัติงานต่าง ๆ มีความโปร่งใส ตรวจสอบได้</w:t>
      </w:r>
    </w:p>
    <w:p w:rsidR="00851ACE" w:rsidRPr="00406B32" w:rsidRDefault="00851ACE" w:rsidP="00851ACE">
      <w:pPr>
        <w:spacing w:before="160"/>
        <w:ind w:firstLine="720"/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</w:pPr>
      <w:r w:rsidRPr="00406B32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4.4 เสริมพลังการมีส่วนร่วมของชุมชน (</w:t>
      </w:r>
      <w:r w:rsidRPr="00406B32">
        <w:rPr>
          <w:rFonts w:ascii="TH SarabunIT๙" w:hAnsi="TH SarabunIT๙" w:cs="TH SarabunIT๙"/>
          <w:b/>
          <w:bCs/>
          <w:color w:val="0070C0"/>
          <w:sz w:val="32"/>
          <w:szCs w:val="32"/>
        </w:rPr>
        <w:t>Community</w:t>
      </w:r>
      <w:r w:rsidRPr="00406B32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) และ</w:t>
      </w:r>
      <w:proofErr w:type="spellStart"/>
      <w:r w:rsidRPr="00406B32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บูรณา</w:t>
      </w:r>
      <w:proofErr w:type="spellEnd"/>
      <w:r w:rsidRPr="00406B32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การทุกภาคส่วนเพื่อต่อต้านการทุจริต</w:t>
      </w:r>
    </w:p>
    <w:p w:rsidR="00851ACE" w:rsidRPr="00EC029E" w:rsidRDefault="00851ACE" w:rsidP="00851ACE">
      <w:pPr>
        <w:ind w:firstLine="720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EC029E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4.4.1 ส่งเสริมให้มีการดำเนินการเฝ้าระวังการทุจริต</w:t>
      </w:r>
    </w:p>
    <w:p w:rsidR="00851ACE" w:rsidRPr="00240A91" w:rsidRDefault="00851ACE" w:rsidP="00797C4E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DD6B7C" w:rsidRPr="00240A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</w:p>
    <w:p w:rsidR="00851ACE" w:rsidRPr="00240A91" w:rsidRDefault="00DD6B7C" w:rsidP="00851AC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ชื่อมาตรการ : </w:t>
      </w:r>
      <w:r w:rsidR="00851ACE"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การเฝ้าระวังการ</w:t>
      </w:r>
      <w:proofErr w:type="spellStart"/>
      <w:r w:rsidR="00851ACE"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คอร์รัป</w:t>
      </w:r>
      <w:proofErr w:type="spellEnd"/>
      <w:r w:rsidR="00851ACE"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ชันโดยภาคประชาชน</w:t>
      </w:r>
    </w:p>
    <w:p w:rsidR="00851ACE" w:rsidRPr="00240A91" w:rsidRDefault="00851ACE" w:rsidP="00851ACE">
      <w:pPr>
        <w:spacing w:before="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หลักการและเหตุผล/ที่มาของโครงการ</w:t>
      </w:r>
    </w:p>
    <w:p w:rsidR="00851ACE" w:rsidRPr="00240A91" w:rsidRDefault="00851ACE" w:rsidP="00851AC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ชัน หมายถึง การใช้ตำแหน่งหน้าที่สาธารณะเพื่อแสวงหาผลประโยชน์ส่วนตัวหรือผลประโยชน์ของพวกพ้อง โดยมิชอบด้วยกฎหมายและศีลธรรม เจ้าหน้าที่ของรัฐมีหน้าที่รักษาผลประโยชน์</w:t>
      </w:r>
      <w:r w:rsidRPr="00240A91">
        <w:rPr>
          <w:rFonts w:ascii="TH SarabunIT๙" w:hAnsi="TH SarabunIT๙" w:cs="TH SarabunIT๙"/>
          <w:sz w:val="32"/>
          <w:szCs w:val="32"/>
          <w:cs/>
        </w:rPr>
        <w:lastRenderedPageBreak/>
        <w:t>ของส่วนรวมหากใช้ตำแหน่งหน้าที่ที่ได้รับมอบหมายกระทำการเพื่อผลประโยชน์ส่วนตัวหรือพวกพ้อง ก็ถือว่ามีการกระทำ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ชันการป้องกันและปราบปรามการทุจริตและประพฤติมิชอบในวงราชการ</w:t>
      </w:r>
    </w:p>
    <w:p w:rsidR="00180CDF" w:rsidRPr="00240A91" w:rsidRDefault="00851ACE" w:rsidP="006A7E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 และวิธีการบริหารกิจการบ้านเมืองที่ดี พ.ศ. 2546 และสอดคล้องกับเกณฑ์คุณภาพการบริหารจัดการภาครัฐ (</w:t>
      </w:r>
      <w:r w:rsidRPr="00240A91">
        <w:rPr>
          <w:rFonts w:ascii="TH SarabunIT๙" w:hAnsi="TH SarabunIT๙" w:cs="TH SarabunIT๙"/>
          <w:sz w:val="32"/>
          <w:szCs w:val="32"/>
        </w:rPr>
        <w:t>PMQA</w:t>
      </w:r>
      <w:r w:rsidRPr="00240A91">
        <w:rPr>
          <w:rFonts w:ascii="TH SarabunIT๙" w:hAnsi="TH SarabunIT๙" w:cs="TH SarabunIT๙"/>
          <w:sz w:val="32"/>
          <w:szCs w:val="32"/>
          <w:cs/>
        </w:rPr>
        <w:t>) มุ่งเน้นการพัฒนาคุณภาพและ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บาลของหน่วยงานภาครัฐ ทั้งนี้ เพื่อให้การบริหารราชการเป็นไปอย่างมีประสิทธิภาพและมี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บาลอันจะทำให้ประชาชนเกิดความมั่นใจศรัทธา และไว้วางใจในการบริหารราชการแผ่นดินของรัฐบาล</w:t>
      </w:r>
    </w:p>
    <w:p w:rsidR="00851ACE" w:rsidRPr="0097292E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851ACE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สนับสนุนให้ภาคประชาชนร่วมกันเฝ้าระวังการ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ชันขององค์กรปกครองส่วนท้องถิ่น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คณะกรรมการ</w:t>
      </w:r>
      <w:r w:rsidR="00DD6B7C" w:rsidRPr="00240A91">
        <w:rPr>
          <w:rFonts w:ascii="TH SarabunIT๙" w:hAnsi="TH SarabunIT๙" w:cs="TH SarabunIT๙"/>
          <w:sz w:val="32"/>
          <w:szCs w:val="32"/>
          <w:cs/>
        </w:rPr>
        <w:t>ชุมชนหรือตัวแทนประชาคม</w:t>
      </w:r>
      <w:r w:rsidR="009F1973" w:rsidRPr="00240A91">
        <w:rPr>
          <w:rFonts w:ascii="TH SarabunIT๙" w:hAnsi="TH SarabunIT๙" w:cs="TH SarabunIT๙"/>
          <w:sz w:val="32"/>
          <w:szCs w:val="32"/>
          <w:cs/>
        </w:rPr>
        <w:t xml:space="preserve"> ในเขต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51ACE" w:rsidRPr="0097292E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6.1 เชิญคณะกรรมการ</w:t>
      </w:r>
      <w:r w:rsidR="00355CE1" w:rsidRPr="00240A91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240A91">
        <w:rPr>
          <w:rFonts w:ascii="TH SarabunIT๙" w:hAnsi="TH SarabunIT๙" w:cs="TH SarabunIT๙"/>
          <w:sz w:val="32"/>
          <w:szCs w:val="32"/>
          <w:cs/>
        </w:rPr>
        <w:t>หรือตัวแทน</w:t>
      </w:r>
      <w:r w:rsidR="00355CE1" w:rsidRPr="00240A91">
        <w:rPr>
          <w:rFonts w:ascii="TH SarabunIT๙" w:hAnsi="TH SarabunIT๙" w:cs="TH SarabunIT๙"/>
          <w:sz w:val="32"/>
          <w:szCs w:val="32"/>
          <w:cs/>
        </w:rPr>
        <w:t>ประชาคม</w:t>
      </w:r>
      <w:r w:rsidRPr="00240A91">
        <w:rPr>
          <w:rFonts w:ascii="TH SarabunIT๙" w:hAnsi="TH SarabunIT๙" w:cs="TH SarabunIT๙"/>
          <w:sz w:val="32"/>
          <w:szCs w:val="32"/>
          <w:cs/>
        </w:rPr>
        <w:t>เพื่อสร้างความรู้ความเข้าใจเรื่องการ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ชัน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6.2 เชิญคณะกรรมการ</w:t>
      </w:r>
      <w:r w:rsidR="00355CE1" w:rsidRPr="00240A91">
        <w:rPr>
          <w:rFonts w:ascii="TH SarabunIT๙" w:hAnsi="TH SarabunIT๙" w:cs="TH SarabunIT๙"/>
          <w:sz w:val="32"/>
          <w:szCs w:val="32"/>
          <w:cs/>
        </w:rPr>
        <w:t>ชุมชน หรือตัวแทนประชาคม</w:t>
      </w:r>
      <w:r w:rsidRPr="00240A91">
        <w:rPr>
          <w:rFonts w:ascii="TH SarabunIT๙" w:hAnsi="TH SarabunIT๙" w:cs="TH SarabunIT๙"/>
          <w:sz w:val="32"/>
          <w:szCs w:val="32"/>
          <w:cs/>
        </w:rPr>
        <w:t>เป็นคณะกรรมการเฝ้าระวังการ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ชันขององค์กรปกครองส่วนท้องถิ่น</w:t>
      </w:r>
    </w:p>
    <w:p w:rsidR="006401CC" w:rsidRPr="00240A91" w:rsidRDefault="006401CC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</w:rPr>
        <w:tab/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6.๓ </w:t>
      </w:r>
      <w:r w:rsidR="00DD6B7C" w:rsidRPr="00240A91">
        <w:rPr>
          <w:rFonts w:ascii="TH SarabunIT๙" w:hAnsi="TH SarabunIT๙" w:cs="TH SarabunIT๙"/>
          <w:sz w:val="32"/>
          <w:szCs w:val="32"/>
          <w:cs/>
        </w:rPr>
        <w:t>ประชาสัมพันธ์หลักการ</w:t>
      </w:r>
      <w:r w:rsidRPr="00240A91">
        <w:rPr>
          <w:rFonts w:ascii="TH SarabunIT๙" w:hAnsi="TH SarabunIT๙" w:cs="TH SarabunIT๙"/>
          <w:sz w:val="32"/>
          <w:szCs w:val="32"/>
          <w:cs/>
        </w:rPr>
        <w:t>แนวความคิดที่เกี่ยวข้องกับการต่อต้านการทุจริตให้ประชาชนได้รับ</w:t>
      </w:r>
      <w:r w:rsidR="00DD6B7C" w:rsidRPr="00240A91">
        <w:rPr>
          <w:rFonts w:ascii="TH SarabunIT๙" w:hAnsi="TH SarabunIT๙" w:cs="TH SarabunIT๙"/>
          <w:sz w:val="32"/>
          <w:szCs w:val="32"/>
          <w:cs/>
        </w:rPr>
        <w:t xml:space="preserve">ทราบผ่านช่องต่าง ๆ ในพื้นที่เทศบาลตำบลหนองกราด 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เช่น เสียงตามสาย หอกระจายข่าว 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 xml:space="preserve"> และอื่น ๆ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851ACE" w:rsidRPr="00240A91" w:rsidRDefault="00DD6B7C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 xml:space="preserve"> (ปีงบประมาณ พ.ศ. 25</w:t>
      </w:r>
      <w:r w:rsidR="003C2B13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9F1973" w:rsidRPr="00240A91">
        <w:rPr>
          <w:rFonts w:ascii="TH SarabunIT๙" w:hAnsi="TH SarabunIT๙" w:cs="TH SarabunIT๙"/>
          <w:sz w:val="32"/>
          <w:szCs w:val="32"/>
          <w:cs/>
        </w:rPr>
        <w:t>–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3C2B13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)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355CE1" w:rsidRPr="00240A91">
        <w:rPr>
          <w:rFonts w:ascii="TH SarabunIT๙" w:hAnsi="TH SarabunIT๙" w:cs="TH SarabunIT๙"/>
          <w:sz w:val="32"/>
          <w:szCs w:val="32"/>
          <w:cs/>
        </w:rPr>
        <w:t xml:space="preserve">  เทศบาล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ตำบลหนองกราด</w:t>
      </w:r>
    </w:p>
    <w:p w:rsidR="00851ACE" w:rsidRPr="00240A91" w:rsidRDefault="00851ACE" w:rsidP="00851ACE">
      <w:pPr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10.1 คณะกรรมการ</w:t>
      </w:r>
      <w:r w:rsidR="00355CE1" w:rsidRPr="00240A91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240A91">
        <w:rPr>
          <w:rFonts w:ascii="TH SarabunIT๙" w:hAnsi="TH SarabunIT๙" w:cs="TH SarabunIT๙"/>
          <w:sz w:val="32"/>
          <w:szCs w:val="32"/>
          <w:cs/>
        </w:rPr>
        <w:t>มีความรู้ ความเข้าใจเรื่องการ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ชัน</w:t>
      </w:r>
      <w:r w:rsidR="007D6F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0A91">
        <w:rPr>
          <w:rFonts w:ascii="TH SarabunIT๙" w:hAnsi="TH SarabunIT๙" w:cs="TH SarabunIT๙"/>
          <w:sz w:val="32"/>
          <w:szCs w:val="32"/>
          <w:cs/>
        </w:rPr>
        <w:t>และสามารถตรวจสอบการ</w:t>
      </w:r>
      <w:r w:rsidR="007D6F7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ชันได้</w:t>
      </w:r>
    </w:p>
    <w:p w:rsidR="0097292E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10.2 มีการมอบหมายให้คณะกรรมการ</w:t>
      </w:r>
      <w:r w:rsidR="00355CE1" w:rsidRPr="00240A91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240A91">
        <w:rPr>
          <w:rFonts w:ascii="TH SarabunIT๙" w:hAnsi="TH SarabunIT๙" w:cs="TH SarabunIT๙"/>
          <w:sz w:val="32"/>
          <w:szCs w:val="32"/>
          <w:cs/>
        </w:rPr>
        <w:t>เป็นหน่วยเฝ้าระวังการ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ชันในระดับ</w:t>
      </w:r>
      <w:r w:rsidR="00355CE1" w:rsidRPr="00240A91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:rsidR="0097292E" w:rsidRDefault="0097292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292E" w:rsidRDefault="0097292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292E" w:rsidRDefault="0097292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292E" w:rsidRDefault="0097292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292E" w:rsidRDefault="0097292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292E" w:rsidRDefault="0097292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292E" w:rsidRPr="0097292E" w:rsidRDefault="0097292E" w:rsidP="00851AC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51ACE" w:rsidRPr="0097292E" w:rsidRDefault="0097292E" w:rsidP="00851ACE">
      <w:pPr>
        <w:jc w:val="thaiDistribute"/>
        <w:rPr>
          <w:rFonts w:ascii="TH SarabunIT๙" w:hAnsi="TH SarabunIT๙" w:cs="TH SarabunIT๙"/>
          <w:b/>
          <w:bCs/>
          <w:color w:val="7030A0"/>
          <w:sz w:val="32"/>
          <w:szCs w:val="32"/>
        </w:rPr>
      </w:pPr>
      <w:r w:rsidRPr="0097292E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lastRenderedPageBreak/>
        <w:tab/>
        <w:t xml:space="preserve">4.4.2 </w:t>
      </w:r>
      <w:proofErr w:type="spellStart"/>
      <w:r w:rsidRPr="0097292E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บูรณา</w:t>
      </w:r>
      <w:proofErr w:type="spellEnd"/>
      <w:r w:rsidRPr="0097292E">
        <w:rPr>
          <w:rFonts w:ascii="TH SarabunIT๙" w:hAnsi="TH SarabunIT๙" w:cs="TH SarabunIT๙" w:hint="cs"/>
          <w:b/>
          <w:bCs/>
          <w:color w:val="7030A0"/>
          <w:sz w:val="32"/>
          <w:szCs w:val="32"/>
          <w:cs/>
        </w:rPr>
        <w:t>การทุกภาคส่วนเพื่อต่อต้านการทุจริต</w:t>
      </w:r>
    </w:p>
    <w:p w:rsidR="00851ACE" w:rsidRPr="00240A91" w:rsidRDefault="00851ACE" w:rsidP="0050047F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ลำดับที่  </w:t>
      </w:r>
      <w:r w:rsidR="009729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851ACE" w:rsidRPr="00240A91" w:rsidRDefault="005243A2" w:rsidP="00851AC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1. ชื่อ</w:t>
      </w:r>
      <w:r w:rsidRPr="00240A9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="00851ACE"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การติดป้ายประชาสัมพันธ์กรณีพบเห็นการทุจริต</w:t>
      </w:r>
    </w:p>
    <w:p w:rsidR="00851ACE" w:rsidRPr="00240A91" w:rsidRDefault="00851ACE" w:rsidP="0050047F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5243A2"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851ACE" w:rsidRPr="00240A91" w:rsidRDefault="00851ACE" w:rsidP="00851AC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ให้เกิดการเฝ้าระวัง ป้องปรามการทุจริต ในรูปแบบการกระตุ้นให้ทุกภาคส่วนในจังหวัดได้ตระหนักถึงปัญหาการทุจริต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ชันและมี     ส่วนร่วมในการป้องกันและปราบปรามการทุจริต</w:t>
      </w:r>
    </w:p>
    <w:p w:rsidR="00851ACE" w:rsidRPr="0097292E" w:rsidRDefault="00851ACE" w:rsidP="0050047F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3.1 เพื่อให้ประชาชนมีส่วนร่วมในการป้องกันการทุจริต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3.2 เพื่อแสดงเจตนารมณ์ในการแก้ไขปัญหาการทุจริต</w:t>
      </w:r>
    </w:p>
    <w:p w:rsidR="00851ACE" w:rsidRPr="0097292E" w:rsidRDefault="00851ACE" w:rsidP="0050047F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เป้าหมาย/ผลผลิต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ประชาชนใน</w:t>
      </w:r>
      <w:r w:rsidR="00A12A16" w:rsidRPr="00240A91"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E35A68" w:rsidRPr="00240A9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50047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E35A68" w:rsidRPr="00240A9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50047F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6.1 ขออนุมัติจัดทำป้ายประชาสัมพันธ์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6.2 ปิดประกาศประชาสัมพันธ์ ณ </w:t>
      </w:r>
      <w:r w:rsidR="00856AFF" w:rsidRPr="00240A9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E35A68" w:rsidRPr="00240A91"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6.3 จัดเจ้าหน้าที่รับผิดชอบรับแจ้งเหตุทางโทรศัพท์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6.4 บันทึกเรื่องร้องเรียน ร้องทุกข์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6.5 เสนอผู้บริหารพิจารณาสั่งการ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6.6 ดำเนินการปรับปรุงแก้ไขเรื่องที่ได้รับการร้องเรียน</w:t>
      </w:r>
    </w:p>
    <w:p w:rsidR="00851ACE" w:rsidRPr="00240A91" w:rsidRDefault="00851ACE" w:rsidP="0050047F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851ACE" w:rsidRPr="00240A91" w:rsidRDefault="00856AFF" w:rsidP="00851A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(ปีงบประมาณ พ.ศ. 25</w:t>
      </w:r>
      <w:r w:rsidR="003C2B13">
        <w:rPr>
          <w:rFonts w:ascii="TH SarabunIT๙" w:hAnsi="TH SarabunIT๙" w:cs="TH SarabunIT๙" w:hint="cs"/>
          <w:sz w:val="32"/>
          <w:szCs w:val="32"/>
          <w:cs/>
        </w:rPr>
        <w:t>66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3C2B13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851ACE" w:rsidRPr="00240A91">
        <w:rPr>
          <w:rFonts w:ascii="TH SarabunIT๙" w:hAnsi="TH SarabunIT๙" w:cs="TH SarabunIT๙"/>
          <w:sz w:val="32"/>
          <w:szCs w:val="32"/>
          <w:cs/>
        </w:rPr>
        <w:t>)</w:t>
      </w:r>
    </w:p>
    <w:p w:rsidR="00851ACE" w:rsidRPr="00240A91" w:rsidRDefault="00851ACE" w:rsidP="0050047F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856AFF" w:rsidRPr="00240A9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851ACE" w:rsidRPr="00240A91" w:rsidRDefault="00851ACE" w:rsidP="0050047F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851ACE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="00A12A16" w:rsidRPr="00240A91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E35A68" w:rsidRPr="00240A9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856AFF" w:rsidRPr="00240A91">
        <w:rPr>
          <w:rFonts w:ascii="TH SarabunIT๙" w:hAnsi="TH SarabunIT๙" w:cs="TH SarabunIT๙" w:hint="cs"/>
          <w:sz w:val="32"/>
          <w:szCs w:val="32"/>
          <w:cs/>
        </w:rPr>
        <w:t xml:space="preserve">  เทศบาล</w:t>
      </w:r>
      <w:r w:rsidR="00E35A68" w:rsidRPr="00240A91">
        <w:rPr>
          <w:rFonts w:ascii="TH SarabunIT๙" w:hAnsi="TH SarabunIT๙" w:cs="TH SarabunIT๙" w:hint="cs"/>
          <w:sz w:val="32"/>
          <w:szCs w:val="32"/>
          <w:cs/>
        </w:rPr>
        <w:t>ตำบลหนองกราด</w:t>
      </w:r>
    </w:p>
    <w:p w:rsidR="00851ACE" w:rsidRPr="00240A91" w:rsidRDefault="00851ACE" w:rsidP="0050047F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851ACE" w:rsidRPr="00240A91" w:rsidRDefault="00851ACE" w:rsidP="00851AC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10.1 จำนวนเรื่องร้องเรียนเกี่ยวกับการทุจริต</w:t>
      </w:r>
    </w:p>
    <w:p w:rsidR="00570DFD" w:rsidRDefault="00851ACE" w:rsidP="005004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10.2 นำเรื่องที่ได้รับการร้องเรียนไปดำเนินการปรับปรุงแก้ไข</w:t>
      </w:r>
    </w:p>
    <w:p w:rsidR="0097292E" w:rsidRDefault="0097292E" w:rsidP="005004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292E" w:rsidRDefault="0097292E" w:rsidP="005004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292E" w:rsidRDefault="0097292E" w:rsidP="005004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292E" w:rsidRDefault="0097292E" w:rsidP="005004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292E" w:rsidRPr="00240A91" w:rsidRDefault="0097292E" w:rsidP="0097292E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ลำดับที่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</w:p>
    <w:p w:rsidR="0097292E" w:rsidRPr="00240A91" w:rsidRDefault="0097292E" w:rsidP="0097292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>1. ชื่อมาตรการ : การส่งเสริมและพัฒนาเครือข่ายด้านการป้องกันการทุจริต</w:t>
      </w:r>
    </w:p>
    <w:p w:rsidR="0097292E" w:rsidRPr="00240A91" w:rsidRDefault="0097292E" w:rsidP="0097292E">
      <w:pPr>
        <w:spacing w:before="10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พระราชบัญญัติเทศบาล  พ.ศ. 2496  แก้ไขเพิ่มเติม (ฉบับที่ 13 ) พ.ศ. 2552 กำหนดให้เทศบาล มีภารกิจหน้าที่ที่ต้องเป็นไปเพื่อประโยชน์สุขของประชาชน โดยใช้วิธีบริหารกิจการบ้านเมืองที่ดี และให้คำนึงถึงการมีส่วนร่วมของประชาชนในการจัดทำแผนพัฒนาท้องถิ่น การจัดทำงบประมาณ การจัดซื้อจัดจ้าง การตรวจสอบ การประเมินผลการปฏิบัติงานและการเปิดเผยข้อมูลข่าวสาร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ประกอบกับพระราชกฤษฎีกาว่าด้วยหลักเกณฑ์การบริหารกิจการบ้านเมืองที่ดี พ.ศ. 2546 และนโยบายของรัฐบาลในการป้องกันและปราบปรามการทุจริต       ซึ่งมุ่งเน้นในการสร้างจิตสำนึก ค่านิยม การบูร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การ การสร้างความเข้มแข็ง และการพัฒนาศักยภาพเจ้าหน้าที่ของรัฐในการป้องกันและปราบปรามการทุจริต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ปัญหาเกี่ยวกับการทุจริต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ชันสามารถเกิดขึ้นได้ในทุกวงการ ไม่ว่าจะเป็นวงการระดับท้องถิ่นจนถึงระดับชาติ ซึ่งเทศบาลตำบลหนองกราด  มีภารกิจหน้าที่ในการบริหารราชการท้องถิ่นให้มีความก้าวหน้าเจริญรุ่งเรือง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 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ที่ดีในท้องถิ่น ดังนั้น การที่องค์กรปกครองส่วนท้องถิ่นจะพัฒนาให้เจริญก้าวหน้าได้นั้น จำเป็นจะต้องมีองค์ประกอบหลายๆ 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จึงเป็นสิ่งจำเป็นโดยเฉพาะเครือข่ายด้านการป้องกันการทุจริต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ชัน ซึ่งเป็นการเปิดโอกาสให้ภาครัฐ ภาคเอกชน รัฐวิสาหกิจ รวมถึงภาคประชาชนได้มีส่วนร่วมในการเป็นเครือข่ายร่วมกับเทศบาลตำบลหนองกราด  ในการร่วมคิด ร่วมพิจารณา ร่วมตัดสินใจ ร่วมทำ ร่วมรับผิดชอบ และร่วมตรวจสอบเพื่อป้องกันการทุจริต</w:t>
      </w:r>
      <w:proofErr w:type="spellStart"/>
      <w:r w:rsidRPr="00240A91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240A91">
        <w:rPr>
          <w:rFonts w:ascii="TH SarabunIT๙" w:hAnsi="TH SarabunIT๙" w:cs="TH SarabunIT๙"/>
          <w:sz w:val="32"/>
          <w:szCs w:val="32"/>
          <w:cs/>
        </w:rPr>
        <w:t>ชันในท้องถิ่น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เทศบาลตำบลหนองกราด  พิจารณาแล้วเห็นว่า การมีเครือข่ายดังกล่าวเป็นสิ่งจำเป็น จึงได้จัดทำมาตรการส่งเสริมและพัฒนาเครือข่ายด้านการป้องกันการทุจริตขึ้น เพื่อส่งเสริมและสนับสนุนการดำเนินงานของเครือข่ายด้านการป้องกันการทุจริตให้มีความเข้มแข็ง</w:t>
      </w:r>
    </w:p>
    <w:p w:rsidR="0097292E" w:rsidRPr="00240A91" w:rsidRDefault="0097292E" w:rsidP="0097292E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1. เพื่อสร้างแกนนำ แนวร่วมและเครือข่ายในการรักษาผลประโยชน์ของท้องถิ่น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2. เพื่อพัฒนาองค์ความรู้ให้กับทุกภาคส่วน ให้เกิดจิตสำนึกและตระหนักเกี่ยวกับปัญหาการทุจริต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3. เพื่อให้เกิดความร่วมมือร่วมใจในการป้องกันการทุจริตในพื้นที่เทศบาลตำบลหนองกราด  </w:t>
      </w:r>
    </w:p>
    <w:p w:rsidR="0097292E" w:rsidRPr="0097292E" w:rsidRDefault="0097292E" w:rsidP="0097292E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ภาครัฐ ภาคเอกชน ภาครัฐวิสาหกิจ สถานศึกษา และภาคประชาชน ในเขตเทศบาลตำบลหนองกราด  เข้ามามีส่วนร่วมในการเป็นเครือข่ายด้านการป้องกันการทุจริตร่วมกับเทศบาลตำบลหนองกราด  </w:t>
      </w:r>
    </w:p>
    <w:p w:rsidR="0097292E" w:rsidRPr="00240A91" w:rsidRDefault="0097292E" w:rsidP="0097292E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สถานที่ดำเนินการ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ในเขตพื้นที่เทศบาลตำบลหนองกราด  </w:t>
      </w:r>
    </w:p>
    <w:p w:rsidR="0097292E" w:rsidRPr="00240A91" w:rsidRDefault="0097292E" w:rsidP="0097292E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วิธีดำเนินงาน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</w:r>
      <w:r w:rsidRPr="00240A91">
        <w:rPr>
          <w:rFonts w:ascii="TH SarabunIT๙" w:hAnsi="TH SarabunIT๙" w:cs="TH SarabunIT๙"/>
          <w:sz w:val="32"/>
          <w:szCs w:val="32"/>
        </w:rPr>
        <w:t>1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. แต่งตั้งตัวแทนภาครัฐ ภาคเอกชน ภาครัฐวิสาหกิจ และภาคประชาชน ร่วมเป็นเครือข่ายด้านการป้องกันการทุจริตเทศบาลตำบลหนองกราด  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2. จัดทำฐานข้อมูลบุคคล องค์กร ส่วนราชการ และองค์กรปกครองส่วนท้องถิ่นทุกแห่งบริเวณใกล้เคียง โดยการลงทะเบียนการเข้าร่วมเป็นเครือข่าย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lastRenderedPageBreak/>
        <w:tab/>
        <w:t>3. เปิดโอกาสให้เครือข่ายที่ได้รับการแต่งตั้งมีส่วนร่วมในการบริหารราชการของเทศบาลตำบลหนองกราด  ในการร่วมคิด ร่วมพิจารณา ร่วมตัดสินใจ ร่วมทำ และร่วมรับผิดชอบ ร่วมตรวจสอบเพื่อป้องกันการทุจริต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4. ส่งเสริมสนับสนุนและอำนวยความสะดวกให้กับเครือข่ายในการร่วมตรวจสอบเพื่อป้องกันการทุจริต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5. ทำบันทึกข้อตกลง (</w:t>
      </w:r>
      <w:r w:rsidRPr="00240A91">
        <w:rPr>
          <w:rFonts w:ascii="TH SarabunIT๙" w:hAnsi="TH SarabunIT๙" w:cs="TH SarabunIT๙"/>
          <w:sz w:val="32"/>
          <w:szCs w:val="32"/>
        </w:rPr>
        <w:t>MOU</w:t>
      </w:r>
      <w:r w:rsidRPr="00240A91">
        <w:rPr>
          <w:rFonts w:ascii="TH SarabunIT๙" w:hAnsi="TH SarabunIT๙" w:cs="TH SarabunIT๙"/>
          <w:sz w:val="32"/>
          <w:szCs w:val="32"/>
          <w:cs/>
        </w:rPr>
        <w:t>) ร่วมกันระหว่างเทศบาลตำบลหนองกราด  กับบุคคล องค์กร ส่วนราชการ และองค์กรปกครองส่วนท้องถิ่นที่เข้าร่วมเป็นเครือข่าย</w:t>
      </w:r>
    </w:p>
    <w:p w:rsidR="0097292E" w:rsidRPr="00240A91" w:rsidRDefault="0097292E" w:rsidP="0097292E">
      <w:pPr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 (ปีงบประมาณ พ.ศ. 25</w:t>
      </w:r>
      <w:r w:rsidRPr="00240A91">
        <w:rPr>
          <w:rFonts w:ascii="TH SarabunIT๙" w:hAnsi="TH SarabunIT๙" w:cs="TH SarabunIT๙"/>
          <w:sz w:val="32"/>
          <w:szCs w:val="32"/>
        </w:rPr>
        <w:t>6</w:t>
      </w:r>
      <w:r w:rsidR="003C2B13">
        <w:rPr>
          <w:rFonts w:ascii="TH SarabunIT๙" w:hAnsi="TH SarabunIT๙" w:cs="TH SarabunIT๙"/>
          <w:sz w:val="32"/>
          <w:szCs w:val="32"/>
        </w:rPr>
        <w:t>6</w:t>
      </w:r>
      <w:r w:rsidRPr="00240A91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="003C2B13">
        <w:rPr>
          <w:rFonts w:ascii="TH SarabunIT๙" w:hAnsi="TH SarabunIT๙" w:cs="TH SarabunIT๙"/>
          <w:sz w:val="32"/>
          <w:szCs w:val="32"/>
        </w:rPr>
        <w:t>70</w:t>
      </w:r>
      <w:r w:rsidRPr="00240A91">
        <w:rPr>
          <w:rFonts w:ascii="TH SarabunIT๙" w:hAnsi="TH SarabunIT๙" w:cs="TH SarabunIT๙"/>
          <w:sz w:val="32"/>
          <w:szCs w:val="32"/>
          <w:cs/>
        </w:rPr>
        <w:t>)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งบประมาณดำเนินการ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97292E" w:rsidRPr="00240A91" w:rsidRDefault="0097292E" w:rsidP="0097292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9.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สำนักปลัดเทศบาล  เทศบาลตำบลหนองกราด  </w:t>
      </w:r>
    </w:p>
    <w:p w:rsidR="0097292E" w:rsidRPr="00240A91" w:rsidRDefault="0097292E" w:rsidP="0097292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0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10. </w:t>
      </w:r>
      <w:r w:rsidRPr="009729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ตัวชี้วัด/ผลลัพธ์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1. ทำให้เกิดแกนนำ แนวร่วมและเครือข่ายในการรักษาผลประโยชน์ของท้องถิ่น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>2. ทำให้ทุกภาคส่วนมีความรู้ ก่อให้เกิดจิตสำนึกและตระหนักเกี่ยวกับปัญหาการทุจริต</w:t>
      </w:r>
    </w:p>
    <w:p w:rsidR="0097292E" w:rsidRPr="00240A91" w:rsidRDefault="0097292E" w:rsidP="009729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0A91">
        <w:rPr>
          <w:rFonts w:ascii="TH SarabunIT๙" w:hAnsi="TH SarabunIT๙" w:cs="TH SarabunIT๙"/>
          <w:sz w:val="32"/>
          <w:szCs w:val="32"/>
          <w:cs/>
        </w:rPr>
        <w:tab/>
        <w:t xml:space="preserve">3. ทำให้เกิดความร่วมมือร่วมใจในการป้องกันการทุจริตในพื้นที่เทศบาลตำบลหนองกราด  </w:t>
      </w:r>
    </w:p>
    <w:p w:rsidR="0097292E" w:rsidRPr="00240A91" w:rsidRDefault="0097292E" w:rsidP="005004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6AFF" w:rsidRPr="00240A91" w:rsidRDefault="00856AFF" w:rsidP="005004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6AFF" w:rsidRPr="003B4630" w:rsidRDefault="00856AFF" w:rsidP="00856AFF">
      <w:pPr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******************</w:t>
      </w:r>
    </w:p>
    <w:sectPr w:rsidR="00856AFF" w:rsidRPr="003B4630" w:rsidSect="006E0B8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B31" w:rsidRDefault="00F57B31" w:rsidP="00537997">
      <w:r>
        <w:separator/>
      </w:r>
    </w:p>
  </w:endnote>
  <w:endnote w:type="continuationSeparator" w:id="0">
    <w:p w:rsidR="00F57B31" w:rsidRDefault="00F57B31" w:rsidP="0053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C7" w:rsidRDefault="005B02C7">
    <w:pPr>
      <w:pStyle w:val="a6"/>
    </w:pPr>
  </w:p>
  <w:p w:rsidR="005B02C7" w:rsidRPr="000D7995" w:rsidRDefault="005B02C7" w:rsidP="000D7995">
    <w:pPr>
      <w:pStyle w:val="a6"/>
      <w:rPr>
        <w:rFonts w:ascii="TH SarabunIT๙" w:hAnsi="TH SarabunIT๙" w:cs="TH SarabunIT๙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B31" w:rsidRDefault="00F57B31" w:rsidP="00537997">
      <w:r>
        <w:separator/>
      </w:r>
    </w:p>
  </w:footnote>
  <w:footnote w:type="continuationSeparator" w:id="0">
    <w:p w:rsidR="00F57B31" w:rsidRDefault="00F57B31" w:rsidP="0053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25251"/>
    <w:rsid w:val="000255BE"/>
    <w:rsid w:val="00036378"/>
    <w:rsid w:val="00040B40"/>
    <w:rsid w:val="000848FA"/>
    <w:rsid w:val="000A178A"/>
    <w:rsid w:val="000A3C04"/>
    <w:rsid w:val="000B0C7E"/>
    <w:rsid w:val="000C2A65"/>
    <w:rsid w:val="000C4CF9"/>
    <w:rsid w:val="000D7995"/>
    <w:rsid w:val="000E550E"/>
    <w:rsid w:val="000F1E49"/>
    <w:rsid w:val="0010077E"/>
    <w:rsid w:val="001157EC"/>
    <w:rsid w:val="00126F6A"/>
    <w:rsid w:val="00161D7E"/>
    <w:rsid w:val="00174603"/>
    <w:rsid w:val="00180CDF"/>
    <w:rsid w:val="00180D3E"/>
    <w:rsid w:val="001913EA"/>
    <w:rsid w:val="00197768"/>
    <w:rsid w:val="001A049E"/>
    <w:rsid w:val="001A51D0"/>
    <w:rsid w:val="001C29B4"/>
    <w:rsid w:val="001E73E7"/>
    <w:rsid w:val="001F5860"/>
    <w:rsid w:val="002142A8"/>
    <w:rsid w:val="002219B2"/>
    <w:rsid w:val="00240A91"/>
    <w:rsid w:val="0024792F"/>
    <w:rsid w:val="002649FC"/>
    <w:rsid w:val="002814A5"/>
    <w:rsid w:val="002834A4"/>
    <w:rsid w:val="002B5618"/>
    <w:rsid w:val="002B5E6C"/>
    <w:rsid w:val="002E7A6C"/>
    <w:rsid w:val="002F3555"/>
    <w:rsid w:val="003254E6"/>
    <w:rsid w:val="00337C84"/>
    <w:rsid w:val="0034200D"/>
    <w:rsid w:val="00355CE1"/>
    <w:rsid w:val="0035647F"/>
    <w:rsid w:val="00360D45"/>
    <w:rsid w:val="00361C8A"/>
    <w:rsid w:val="00363E5B"/>
    <w:rsid w:val="00365D8C"/>
    <w:rsid w:val="00366EDE"/>
    <w:rsid w:val="00367E8C"/>
    <w:rsid w:val="00374375"/>
    <w:rsid w:val="0038219A"/>
    <w:rsid w:val="003A66B6"/>
    <w:rsid w:val="003B2CEF"/>
    <w:rsid w:val="003B4630"/>
    <w:rsid w:val="003C2B13"/>
    <w:rsid w:val="003D0F02"/>
    <w:rsid w:val="003D1EBF"/>
    <w:rsid w:val="003D2E8A"/>
    <w:rsid w:val="003D5568"/>
    <w:rsid w:val="003E64C9"/>
    <w:rsid w:val="003F165C"/>
    <w:rsid w:val="003F42B0"/>
    <w:rsid w:val="004019EC"/>
    <w:rsid w:val="00404403"/>
    <w:rsid w:val="00406B32"/>
    <w:rsid w:val="004124CB"/>
    <w:rsid w:val="004258FF"/>
    <w:rsid w:val="00434E19"/>
    <w:rsid w:val="0043742E"/>
    <w:rsid w:val="00464501"/>
    <w:rsid w:val="004844D0"/>
    <w:rsid w:val="004916DA"/>
    <w:rsid w:val="004E2B00"/>
    <w:rsid w:val="00500466"/>
    <w:rsid w:val="0050047F"/>
    <w:rsid w:val="00500E64"/>
    <w:rsid w:val="00507833"/>
    <w:rsid w:val="00510664"/>
    <w:rsid w:val="005243A2"/>
    <w:rsid w:val="00524DCF"/>
    <w:rsid w:val="005372EE"/>
    <w:rsid w:val="00537997"/>
    <w:rsid w:val="005505EE"/>
    <w:rsid w:val="00570A7E"/>
    <w:rsid w:val="00570DFD"/>
    <w:rsid w:val="005741EE"/>
    <w:rsid w:val="00580629"/>
    <w:rsid w:val="00586761"/>
    <w:rsid w:val="005A2B76"/>
    <w:rsid w:val="005B02C7"/>
    <w:rsid w:val="005C5441"/>
    <w:rsid w:val="005C5D33"/>
    <w:rsid w:val="005D3AC8"/>
    <w:rsid w:val="005F3EA5"/>
    <w:rsid w:val="00600F9C"/>
    <w:rsid w:val="00604DF8"/>
    <w:rsid w:val="00621FBC"/>
    <w:rsid w:val="006246FA"/>
    <w:rsid w:val="006401CC"/>
    <w:rsid w:val="00643182"/>
    <w:rsid w:val="00680718"/>
    <w:rsid w:val="0068582F"/>
    <w:rsid w:val="00691F45"/>
    <w:rsid w:val="006937E5"/>
    <w:rsid w:val="006A79AC"/>
    <w:rsid w:val="006A7E62"/>
    <w:rsid w:val="006B5FEC"/>
    <w:rsid w:val="006D60D7"/>
    <w:rsid w:val="006E0B87"/>
    <w:rsid w:val="006E7681"/>
    <w:rsid w:val="006F0ABC"/>
    <w:rsid w:val="006F4B44"/>
    <w:rsid w:val="00704CD4"/>
    <w:rsid w:val="00711FFA"/>
    <w:rsid w:val="007463FC"/>
    <w:rsid w:val="0078498B"/>
    <w:rsid w:val="00785A1D"/>
    <w:rsid w:val="00797C4E"/>
    <w:rsid w:val="007B49E5"/>
    <w:rsid w:val="007D6F78"/>
    <w:rsid w:val="007E6605"/>
    <w:rsid w:val="0080065B"/>
    <w:rsid w:val="008035ED"/>
    <w:rsid w:val="008153DB"/>
    <w:rsid w:val="00851ACE"/>
    <w:rsid w:val="00856AFF"/>
    <w:rsid w:val="00865AFA"/>
    <w:rsid w:val="00867033"/>
    <w:rsid w:val="00885234"/>
    <w:rsid w:val="0089533E"/>
    <w:rsid w:val="00897690"/>
    <w:rsid w:val="008D65B8"/>
    <w:rsid w:val="008E08F9"/>
    <w:rsid w:val="008F7711"/>
    <w:rsid w:val="0090717A"/>
    <w:rsid w:val="00933B3A"/>
    <w:rsid w:val="009403ED"/>
    <w:rsid w:val="009540F7"/>
    <w:rsid w:val="00955413"/>
    <w:rsid w:val="0097292E"/>
    <w:rsid w:val="00983FC5"/>
    <w:rsid w:val="00986E3D"/>
    <w:rsid w:val="009B1367"/>
    <w:rsid w:val="009C12A0"/>
    <w:rsid w:val="009C7DDE"/>
    <w:rsid w:val="009D6FD1"/>
    <w:rsid w:val="009E47CC"/>
    <w:rsid w:val="009F1973"/>
    <w:rsid w:val="009F7C2D"/>
    <w:rsid w:val="00A05252"/>
    <w:rsid w:val="00A12A16"/>
    <w:rsid w:val="00A26BF6"/>
    <w:rsid w:val="00A4054F"/>
    <w:rsid w:val="00A47606"/>
    <w:rsid w:val="00A75D2B"/>
    <w:rsid w:val="00AA2FA5"/>
    <w:rsid w:val="00AB4A2F"/>
    <w:rsid w:val="00AD1847"/>
    <w:rsid w:val="00AF335C"/>
    <w:rsid w:val="00B262F2"/>
    <w:rsid w:val="00B40595"/>
    <w:rsid w:val="00B45955"/>
    <w:rsid w:val="00B655B3"/>
    <w:rsid w:val="00B72F50"/>
    <w:rsid w:val="00C02A68"/>
    <w:rsid w:val="00C114B2"/>
    <w:rsid w:val="00C11CDE"/>
    <w:rsid w:val="00C21714"/>
    <w:rsid w:val="00C23111"/>
    <w:rsid w:val="00C2769B"/>
    <w:rsid w:val="00C51BF0"/>
    <w:rsid w:val="00C56491"/>
    <w:rsid w:val="00C56C53"/>
    <w:rsid w:val="00C6572A"/>
    <w:rsid w:val="00C77A73"/>
    <w:rsid w:val="00C81251"/>
    <w:rsid w:val="00C913BE"/>
    <w:rsid w:val="00CA57B2"/>
    <w:rsid w:val="00CB733E"/>
    <w:rsid w:val="00CC1CB7"/>
    <w:rsid w:val="00CD0101"/>
    <w:rsid w:val="00CE3EAF"/>
    <w:rsid w:val="00CE5FFE"/>
    <w:rsid w:val="00D042F7"/>
    <w:rsid w:val="00D25251"/>
    <w:rsid w:val="00D44B61"/>
    <w:rsid w:val="00D579D4"/>
    <w:rsid w:val="00D76413"/>
    <w:rsid w:val="00D84860"/>
    <w:rsid w:val="00DA0702"/>
    <w:rsid w:val="00DD6B7C"/>
    <w:rsid w:val="00E1044D"/>
    <w:rsid w:val="00E35A68"/>
    <w:rsid w:val="00E50251"/>
    <w:rsid w:val="00E935CA"/>
    <w:rsid w:val="00EA328C"/>
    <w:rsid w:val="00EB3A83"/>
    <w:rsid w:val="00EC029E"/>
    <w:rsid w:val="00EC2CD3"/>
    <w:rsid w:val="00ED0A5C"/>
    <w:rsid w:val="00ED6196"/>
    <w:rsid w:val="00ED75EB"/>
    <w:rsid w:val="00F10132"/>
    <w:rsid w:val="00F1154C"/>
    <w:rsid w:val="00F15655"/>
    <w:rsid w:val="00F1645E"/>
    <w:rsid w:val="00F502F6"/>
    <w:rsid w:val="00F54449"/>
    <w:rsid w:val="00F56B78"/>
    <w:rsid w:val="00F57B31"/>
    <w:rsid w:val="00F6020C"/>
    <w:rsid w:val="00FC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1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1">
    <w:name w:val="รายการย่อหน้า อักขระ1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4">
    <w:name w:val="header"/>
    <w:basedOn w:val="a"/>
    <w:link w:val="a5"/>
    <w:uiPriority w:val="99"/>
    <w:unhideWhenUsed/>
    <w:rsid w:val="0053799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37997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53799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537997"/>
    <w:rPr>
      <w:rFonts w:ascii="Times New Roman" w:eastAsia="Times New Roman" w:hAnsi="Times New Roman" w:cs="Angsana New"/>
      <w:sz w:val="24"/>
    </w:rPr>
  </w:style>
  <w:style w:type="character" w:styleId="a8">
    <w:name w:val="Placeholder Text"/>
    <w:basedOn w:val="a0"/>
    <w:uiPriority w:val="99"/>
    <w:semiHidden/>
    <w:rsid w:val="000D7995"/>
    <w:rPr>
      <w:color w:val="808080"/>
    </w:rPr>
  </w:style>
  <w:style w:type="character" w:styleId="a9">
    <w:name w:val="page number"/>
    <w:basedOn w:val="a0"/>
    <w:rsid w:val="00851ACE"/>
  </w:style>
  <w:style w:type="paragraph" w:styleId="aa">
    <w:name w:val="Balloon Text"/>
    <w:basedOn w:val="a"/>
    <w:link w:val="ab"/>
    <w:uiPriority w:val="99"/>
    <w:rsid w:val="00851ACE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rsid w:val="00851ACE"/>
    <w:rPr>
      <w:rFonts w:ascii="Tahoma" w:eastAsia="Times New Roman" w:hAnsi="Tahoma" w:cs="Angsana New"/>
      <w:sz w:val="16"/>
      <w:szCs w:val="20"/>
    </w:rPr>
  </w:style>
  <w:style w:type="paragraph" w:customStyle="1" w:styleId="ac">
    <w:link w:val="ad"/>
    <w:uiPriority w:val="34"/>
    <w:rsid w:val="00851ACE"/>
    <w:pPr>
      <w:spacing w:after="0" w:line="240" w:lineRule="auto"/>
      <w:ind w:left="720"/>
      <w:contextualSpacing/>
    </w:pPr>
    <w:rPr>
      <w:sz w:val="24"/>
    </w:rPr>
  </w:style>
  <w:style w:type="table" w:styleId="ae">
    <w:name w:val="Table Grid"/>
    <w:basedOn w:val="a1"/>
    <w:uiPriority w:val="59"/>
    <w:rsid w:val="00851AC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uiPriority w:val="20"/>
    <w:qFormat/>
    <w:rsid w:val="00851AC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851ACE"/>
  </w:style>
  <w:style w:type="character" w:styleId="af0">
    <w:name w:val="Strong"/>
    <w:uiPriority w:val="22"/>
    <w:qFormat/>
    <w:rsid w:val="00851ACE"/>
    <w:rPr>
      <w:b/>
      <w:bCs/>
    </w:rPr>
  </w:style>
  <w:style w:type="paragraph" w:styleId="af1">
    <w:name w:val="Normal (Web)"/>
    <w:basedOn w:val="a"/>
    <w:uiPriority w:val="99"/>
    <w:unhideWhenUsed/>
    <w:rsid w:val="00851AC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2">
    <w:name w:val="Subtitle"/>
    <w:basedOn w:val="a"/>
    <w:next w:val="a"/>
    <w:link w:val="af3"/>
    <w:qFormat/>
    <w:rsid w:val="00851ACE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3">
    <w:name w:val="ชื่อเรื่องรอง อักขระ"/>
    <w:basedOn w:val="a0"/>
    <w:link w:val="af2"/>
    <w:rsid w:val="00851ACE"/>
    <w:rPr>
      <w:rFonts w:ascii="Cambria" w:eastAsia="Times New Roman" w:hAnsi="Cambria" w:cs="Angsana New"/>
      <w:sz w:val="24"/>
      <w:szCs w:val="30"/>
    </w:rPr>
  </w:style>
  <w:style w:type="character" w:customStyle="1" w:styleId="ad">
    <w:name w:val="รายการย่อหน้า อักขระ"/>
    <w:link w:val="ac"/>
    <w:uiPriority w:val="34"/>
    <w:rsid w:val="00851ACE"/>
    <w:rPr>
      <w:sz w:val="24"/>
    </w:rPr>
  </w:style>
  <w:style w:type="paragraph" w:styleId="af4">
    <w:name w:val="No Spacing"/>
    <w:link w:val="af5"/>
    <w:uiPriority w:val="1"/>
    <w:qFormat/>
    <w:rsid w:val="00851ACE"/>
    <w:pPr>
      <w:spacing w:after="0" w:line="240" w:lineRule="auto"/>
    </w:pPr>
    <w:rPr>
      <w:rFonts w:ascii="Calibri" w:hAnsi="Calibri" w:cs="Angsana New"/>
    </w:rPr>
  </w:style>
  <w:style w:type="character" w:customStyle="1" w:styleId="af5">
    <w:name w:val="ไม่มีการเว้นระยะห่าง อักขระ"/>
    <w:link w:val="af4"/>
    <w:uiPriority w:val="1"/>
    <w:locked/>
    <w:rsid w:val="00851ACE"/>
    <w:rPr>
      <w:rFonts w:ascii="Calibri" w:hAnsi="Calibri" w:cs="Angsana New"/>
    </w:rPr>
  </w:style>
  <w:style w:type="paragraph" w:customStyle="1" w:styleId="Default">
    <w:name w:val="Default"/>
    <w:rsid w:val="00851ACE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6">
    <w:name w:val="Body Text"/>
    <w:basedOn w:val="a"/>
    <w:link w:val="af7"/>
    <w:rsid w:val="00851ACE"/>
    <w:pPr>
      <w:tabs>
        <w:tab w:val="left" w:pos="1276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f7">
    <w:name w:val="เนื้อความ อักขระ"/>
    <w:basedOn w:val="a0"/>
    <w:link w:val="af6"/>
    <w:rsid w:val="00851ACE"/>
    <w:rPr>
      <w:rFonts w:ascii="Cordia New" w:eastAsia="Cordia New" w:hAnsi="Cordia New" w:cs="Angsana New"/>
      <w:sz w:val="32"/>
      <w:szCs w:val="32"/>
      <w:lang w:eastAsia="zh-CN"/>
    </w:rPr>
  </w:style>
  <w:style w:type="character" w:styleId="af8">
    <w:name w:val="Hyperlink"/>
    <w:basedOn w:val="a0"/>
    <w:uiPriority w:val="99"/>
    <w:semiHidden/>
    <w:unhideWhenUsed/>
    <w:rsid w:val="00851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18</Pages>
  <Words>4922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แผนปฏิบัติการป้องกันการทุริต ๔ ปี (พ.ศ. ๒๕๖๑  ๒๕๖๔) องค์การบริหารส่วนตำบลตะคุ</dc:creator>
  <cp:lastModifiedBy>pc asus</cp:lastModifiedBy>
  <cp:revision>142</cp:revision>
  <cp:lastPrinted>2017-03-06T02:46:00Z</cp:lastPrinted>
  <dcterms:created xsi:type="dcterms:W3CDTF">2017-04-19T03:53:00Z</dcterms:created>
  <dcterms:modified xsi:type="dcterms:W3CDTF">2022-10-18T09:30:00Z</dcterms:modified>
</cp:coreProperties>
</file>